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B01D7B" w14:textId="77777777" w:rsidR="00125757" w:rsidRPr="00125757" w:rsidRDefault="00125757" w:rsidP="00125757">
      <w:pPr>
        <w:pageBreakBefore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75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3</w:t>
      </w:r>
    </w:p>
    <w:p w14:paraId="7567DAD0" w14:textId="77777777" w:rsidR="00125757" w:rsidRPr="00125757" w:rsidRDefault="00125757" w:rsidP="0012575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7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Договору о предоставлении гранта </w:t>
      </w:r>
    </w:p>
    <w:p w14:paraId="2C424364" w14:textId="77777777" w:rsidR="00125757" w:rsidRPr="00125757" w:rsidRDefault="00125757" w:rsidP="0012575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757">
        <w:rPr>
          <w:rFonts w:ascii="Times New Roman" w:eastAsia="Times New Roman" w:hAnsi="Times New Roman" w:cs="Times New Roman"/>
          <w:sz w:val="24"/>
          <w:szCs w:val="24"/>
          <w:lang w:eastAsia="ru-RU"/>
        </w:rPr>
        <w:t>№ _____ от «____» _________2022 г.</w:t>
      </w:r>
    </w:p>
    <w:p w14:paraId="0520277A" w14:textId="77777777" w:rsidR="00125757" w:rsidRPr="00125757" w:rsidRDefault="00125757" w:rsidP="001257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A9E52F1" w14:textId="77777777" w:rsidR="00125757" w:rsidRPr="00125757" w:rsidRDefault="00125757" w:rsidP="0012575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257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ТВОРЧЕСКИЙ ОТЧЕТ </w:t>
      </w:r>
    </w:p>
    <w:p w14:paraId="56E0E607" w14:textId="77777777" w:rsidR="00125757" w:rsidRPr="00125757" w:rsidRDefault="00125757" w:rsidP="0012575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257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реализации проекта</w:t>
      </w:r>
    </w:p>
    <w:p w14:paraId="0CE58BC3" w14:textId="77777777" w:rsidR="00125757" w:rsidRPr="00125757" w:rsidRDefault="00125757" w:rsidP="0012575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257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«_____________________________________»</w:t>
      </w:r>
    </w:p>
    <w:p w14:paraId="5D2F7CEC" w14:textId="77777777" w:rsidR="00125757" w:rsidRPr="00125757" w:rsidRDefault="00125757" w:rsidP="00125757">
      <w:pPr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14:paraId="01D855B6" w14:textId="77777777" w:rsidR="00125757" w:rsidRPr="00125757" w:rsidRDefault="00125757" w:rsidP="00125757">
      <w:pPr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75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1.Титульный лист</w:t>
      </w:r>
    </w:p>
    <w:p w14:paraId="635CD0C7" w14:textId="77777777" w:rsidR="00125757" w:rsidRPr="00125757" w:rsidRDefault="00125757" w:rsidP="00125757">
      <w:pPr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757">
        <w:rPr>
          <w:rFonts w:ascii="Times New Roman" w:eastAsia="Times New Roman" w:hAnsi="Times New Roman" w:cs="Times New Roman"/>
          <w:sz w:val="24"/>
          <w:szCs w:val="24"/>
          <w:lang w:eastAsia="ru-RU"/>
        </w:rPr>
        <w:t>-название Грантополучателя</w:t>
      </w:r>
    </w:p>
    <w:p w14:paraId="7AC23BD5" w14:textId="77777777" w:rsidR="00125757" w:rsidRPr="00125757" w:rsidRDefault="00125757" w:rsidP="00125757">
      <w:pPr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757">
        <w:rPr>
          <w:rFonts w:ascii="Times New Roman" w:eastAsia="Times New Roman" w:hAnsi="Times New Roman" w:cs="Times New Roman"/>
          <w:sz w:val="24"/>
          <w:szCs w:val="24"/>
          <w:lang w:eastAsia="ru-RU"/>
        </w:rPr>
        <w:t>-название проекта</w:t>
      </w:r>
    </w:p>
    <w:p w14:paraId="087E4D8C" w14:textId="77777777" w:rsidR="00125757" w:rsidRPr="00125757" w:rsidRDefault="00125757" w:rsidP="00125757">
      <w:pPr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757">
        <w:rPr>
          <w:rFonts w:ascii="Times New Roman" w:eastAsia="Times New Roman" w:hAnsi="Times New Roman" w:cs="Times New Roman"/>
          <w:sz w:val="24"/>
          <w:szCs w:val="24"/>
          <w:lang w:eastAsia="ru-RU"/>
        </w:rPr>
        <w:t>-регион проведения мероприятия</w:t>
      </w:r>
    </w:p>
    <w:p w14:paraId="7071AE60" w14:textId="77777777" w:rsidR="00125757" w:rsidRPr="00125757" w:rsidRDefault="00125757" w:rsidP="00125757">
      <w:pPr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757">
        <w:rPr>
          <w:rFonts w:ascii="Times New Roman" w:eastAsia="Times New Roman" w:hAnsi="Times New Roman" w:cs="Times New Roman"/>
          <w:sz w:val="24"/>
          <w:szCs w:val="24"/>
          <w:lang w:eastAsia="ru-RU"/>
        </w:rPr>
        <w:t>-место проведения мероприятия</w:t>
      </w:r>
    </w:p>
    <w:p w14:paraId="543B93C2" w14:textId="77777777" w:rsidR="00125757" w:rsidRPr="00125757" w:rsidRDefault="00125757" w:rsidP="00125757">
      <w:pPr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757">
        <w:rPr>
          <w:rFonts w:ascii="Times New Roman" w:eastAsia="Times New Roman" w:hAnsi="Times New Roman" w:cs="Times New Roman"/>
          <w:sz w:val="24"/>
          <w:szCs w:val="24"/>
          <w:lang w:eastAsia="ru-RU"/>
        </w:rPr>
        <w:t>-размер (сумма) гранта</w:t>
      </w:r>
    </w:p>
    <w:p w14:paraId="0CA04F20" w14:textId="77777777" w:rsidR="00125757" w:rsidRPr="00125757" w:rsidRDefault="00125757" w:rsidP="00125757">
      <w:pPr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757">
        <w:rPr>
          <w:rFonts w:ascii="Times New Roman" w:eastAsia="Times New Roman" w:hAnsi="Times New Roman" w:cs="Times New Roman"/>
          <w:sz w:val="24"/>
          <w:szCs w:val="24"/>
          <w:lang w:eastAsia="ru-RU"/>
        </w:rPr>
        <w:t>-сроки реализации проекта</w:t>
      </w:r>
    </w:p>
    <w:p w14:paraId="7D082356" w14:textId="77777777" w:rsidR="00125757" w:rsidRPr="00125757" w:rsidRDefault="00125757" w:rsidP="00125757">
      <w:pPr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757">
        <w:rPr>
          <w:rFonts w:ascii="Times New Roman" w:eastAsia="Times New Roman" w:hAnsi="Times New Roman" w:cs="Times New Roman"/>
          <w:sz w:val="24"/>
          <w:szCs w:val="24"/>
          <w:lang w:eastAsia="ru-RU"/>
        </w:rPr>
        <w:t>-отчетный период</w:t>
      </w:r>
    </w:p>
    <w:p w14:paraId="3C409A98" w14:textId="77777777" w:rsidR="00125757" w:rsidRPr="00125757" w:rsidRDefault="00125757" w:rsidP="00125757">
      <w:pPr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757">
        <w:rPr>
          <w:rFonts w:ascii="Times New Roman" w:eastAsia="Times New Roman" w:hAnsi="Times New Roman" w:cs="Times New Roman"/>
          <w:sz w:val="24"/>
          <w:szCs w:val="24"/>
          <w:lang w:eastAsia="ru-RU"/>
        </w:rPr>
        <w:t>-ФИО и контактная информация руководителя проекта</w:t>
      </w:r>
    </w:p>
    <w:p w14:paraId="157798E8" w14:textId="77777777" w:rsidR="00125757" w:rsidRPr="00125757" w:rsidRDefault="00125757" w:rsidP="00125757">
      <w:pPr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14:paraId="2831AE09" w14:textId="77777777" w:rsidR="00125757" w:rsidRPr="00125757" w:rsidRDefault="00125757" w:rsidP="00125757">
      <w:pPr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12575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2.Второй лист</w:t>
      </w:r>
    </w:p>
    <w:p w14:paraId="14EE5A20" w14:textId="77777777" w:rsidR="00125757" w:rsidRPr="00125757" w:rsidRDefault="00125757" w:rsidP="00125757">
      <w:pPr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57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Содержание (оглавление) - </w:t>
      </w:r>
      <w:r w:rsidRPr="00125757">
        <w:rPr>
          <w:rFonts w:ascii="Times New Roman" w:eastAsia="Times New Roman" w:hAnsi="Times New Roman" w:cs="Times New Roman"/>
          <w:sz w:val="24"/>
          <w:szCs w:val="24"/>
        </w:rPr>
        <w:t>следует за титульным листом. В содержании перечисляются все разделы, представленные в творческом отчете с указанием страниц, на которых размещена информация раздела.</w:t>
      </w:r>
    </w:p>
    <w:p w14:paraId="170442B6" w14:textId="77777777" w:rsidR="00125757" w:rsidRPr="00125757" w:rsidRDefault="00125757" w:rsidP="00125757">
      <w:pPr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98005BA" w14:textId="77777777" w:rsidR="00125757" w:rsidRPr="00125757" w:rsidRDefault="00125757" w:rsidP="00125757">
      <w:pPr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12575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3.О проекте</w:t>
      </w:r>
    </w:p>
    <w:p w14:paraId="5F688098" w14:textId="77777777" w:rsidR="00125757" w:rsidRPr="00125757" w:rsidRDefault="00125757" w:rsidP="00125757">
      <w:pPr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75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 содержать: Цели, задачи, указание количества проведенных мероприятий, дата, место проведения, организаторы, участники, охват аудитории, общее количество упоминаний в СМИ,</w:t>
      </w:r>
      <w:r w:rsidRPr="0012575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25757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электронных коммуникационных системах и иных информационных сетях, федеральная значимость реализованного проекта, региональная значимость реализованного проекта, с</w:t>
      </w:r>
      <w:r w:rsidRPr="00125757">
        <w:rPr>
          <w:rFonts w:ascii="Times New Roman" w:eastAsia="Calibri" w:hAnsi="Times New Roman" w:cs="Times New Roman"/>
          <w:sz w:val="24"/>
          <w:szCs w:val="24"/>
        </w:rPr>
        <w:t xml:space="preserve">оциальная значимость реализованного проекта, дальнейшие перспективы реализованного проекта, </w:t>
      </w:r>
      <w:r w:rsidRPr="0012575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потенциальные области применения полученных результатов.</w:t>
      </w:r>
    </w:p>
    <w:p w14:paraId="471A20C2" w14:textId="77777777" w:rsidR="00125757" w:rsidRPr="00125757" w:rsidRDefault="00125757" w:rsidP="00125757">
      <w:pPr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757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Далее следует описание каждого мероприятия:</w:t>
      </w:r>
    </w:p>
    <w:p w14:paraId="50678EA3" w14:textId="77777777" w:rsidR="00125757" w:rsidRPr="00125757" w:rsidRDefault="00125757" w:rsidP="00125757">
      <w:pPr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75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Аналитическая часть</w:t>
      </w:r>
      <w:r w:rsidRPr="001257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отчета должна включать в себя следующие виды информации по привлеченным добровольцам (волонтерам), проведенным добровольческим мероприятиям проекта, реализуемым за счет средств гранта ООГО «Российского фонда культуры»:</w:t>
      </w:r>
    </w:p>
    <w:p w14:paraId="2FD7ED17" w14:textId="77777777" w:rsidR="00125757" w:rsidRPr="00125757" w:rsidRDefault="00125757" w:rsidP="00125757">
      <w:pPr>
        <w:tabs>
          <w:tab w:val="left" w:pos="1134"/>
        </w:tabs>
        <w:spacing w:after="0" w:line="240" w:lineRule="auto"/>
        <w:ind w:left="-851"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2575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Количество добровольцев (волонтеров) принявших участие в проекте – это количество зарегистрированных (верификация достоверности данных: данные по зарегистрированным волонтерам на сайте </w:t>
      </w:r>
      <w:proofErr w:type="spellStart"/>
      <w:r w:rsidRPr="00125757">
        <w:rPr>
          <w:rFonts w:ascii="Times New Roman" w:eastAsia="Calibri" w:hAnsi="Times New Roman" w:cs="Times New Roman"/>
          <w:sz w:val="24"/>
          <w:szCs w:val="24"/>
          <w:lang w:eastAsia="ru-RU"/>
        </w:rPr>
        <w:t>добро.ру</w:t>
      </w:r>
      <w:proofErr w:type="spellEnd"/>
      <w:r w:rsidRPr="0012575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(</w:t>
      </w:r>
      <w:hyperlink r:id="rId4" w:history="1">
        <w:r w:rsidRPr="00125757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125757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125757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 w:eastAsia="ru-RU"/>
          </w:rPr>
          <w:t>dobro</w:t>
        </w:r>
        <w:r w:rsidRPr="00125757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125757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12575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) по </w:t>
      </w:r>
      <w:r w:rsidRPr="00125757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ID</w:t>
      </w:r>
      <w:r w:rsidRPr="0012575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 учетом паспортных данных и СНИЛС) добровольцев (волонтеров) в Единой информационной системе </w:t>
      </w:r>
      <w:hyperlink r:id="rId5" w:tgtFrame="_blank" w:history="1">
        <w:r w:rsidRPr="00125757">
          <w:rPr>
            <w:rFonts w:ascii="Times New Roman" w:eastAsia="Calibri" w:hAnsi="Times New Roman" w:cs="Times New Roman"/>
            <w:sz w:val="24"/>
            <w:szCs w:val="24"/>
            <w:lang w:eastAsia="ru-RU"/>
          </w:rPr>
          <w:t>https://dobro.ru</w:t>
        </w:r>
      </w:hyperlink>
      <w:r w:rsidRPr="0012575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; </w:t>
      </w:r>
    </w:p>
    <w:p w14:paraId="09AF5816" w14:textId="77777777" w:rsidR="00125757" w:rsidRPr="00125757" w:rsidRDefault="00125757" w:rsidP="00125757">
      <w:pPr>
        <w:autoSpaceDE w:val="0"/>
        <w:autoSpaceDN w:val="0"/>
        <w:adjustRightInd w:val="0"/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57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Количество проведенных мероприятий в рамках проекта - это количество зарегистрированных (подтвержденных скриншотом с сайта) добровольческих мероприятий проекта в Единой информационной системе, расположенной по адресу: </w:t>
      </w:r>
      <w:hyperlink r:id="rId6" w:history="1">
        <w:r w:rsidRPr="0012575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https://dobro.ru</w:t>
        </w:r>
      </w:hyperlink>
      <w:r w:rsidRPr="0012575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26D2F778" w14:textId="77777777" w:rsidR="00125757" w:rsidRPr="00125757" w:rsidRDefault="00125757" w:rsidP="00125757">
      <w:pPr>
        <w:spacing w:after="0" w:line="240" w:lineRule="auto"/>
        <w:ind w:left="-851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5757">
        <w:rPr>
          <w:rFonts w:ascii="Times New Roman" w:eastAsia="Times New Roman" w:hAnsi="Times New Roman" w:cs="Times New Roman"/>
          <w:iCs/>
          <w:sz w:val="24"/>
          <w:szCs w:val="24"/>
        </w:rPr>
        <w:t xml:space="preserve">На каждой из площадок проведения в хронологическом порядке описание каждого проведенного добровольческого мероприятия в сфере культуры, количество которых определено как «показатель результативности» и внесено в Приложение № 6 к Договору и отражено в Приложении № 1 (Календарный план). </w:t>
      </w:r>
      <w:r w:rsidRPr="00125757">
        <w:rPr>
          <w:rFonts w:ascii="Times New Roman" w:eastAsia="Calibri" w:hAnsi="Times New Roman" w:cs="Times New Roman"/>
          <w:sz w:val="24"/>
          <w:szCs w:val="24"/>
        </w:rPr>
        <w:t>Данный раздел должен содержать в себе полное описание добровольческих мероприятий, реализованных в рамках гранта (о</w:t>
      </w:r>
      <w:r w:rsidRPr="00125757">
        <w:rPr>
          <w:rFonts w:ascii="Times New Roman" w:eastAsia="Times New Roman" w:hAnsi="Times New Roman" w:cs="Times New Roman"/>
          <w:iCs/>
          <w:sz w:val="24"/>
          <w:szCs w:val="24"/>
        </w:rPr>
        <w:t>бзор, характер проведенных мероприятий проекта, задействованные добровольцы (волонтеры), творческие коллективы, эксперты, лекторы, мастера ДПИ, члены жюри и т.п.), описать социальный эффект, восприятие мероприятий аудиторией, качественные результаты проекта и способы их измерения (как и что изменилось у целевых групп, на которых направлен проект, после реализации мероприятий).</w:t>
      </w:r>
    </w:p>
    <w:p w14:paraId="066C8845" w14:textId="77777777" w:rsidR="00125757" w:rsidRPr="00125757" w:rsidRDefault="00125757" w:rsidP="00125757">
      <w:pPr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125757">
        <w:rPr>
          <w:rFonts w:ascii="Times New Roman" w:eastAsia="Times New Roman" w:hAnsi="Times New Roman" w:cs="Times New Roman"/>
          <w:iCs/>
          <w:sz w:val="24"/>
          <w:szCs w:val="24"/>
        </w:rPr>
        <w:t xml:space="preserve"> Каждому мероприятию должен быть присвоен порядковый номер, указано наименование (наименование мероприятия, даты проведения должны соответствовать Приложению № 1 – </w:t>
      </w:r>
      <w:r w:rsidRPr="00125757">
        <w:rPr>
          <w:rFonts w:ascii="Times New Roman" w:eastAsia="Times New Roman" w:hAnsi="Times New Roman" w:cs="Times New Roman"/>
          <w:iCs/>
          <w:sz w:val="24"/>
          <w:szCs w:val="24"/>
        </w:rPr>
        <w:lastRenderedPageBreak/>
        <w:t>Календарный план), включено одна-две фотографии каждого мероприятия (полный фотоотчет, описание ниже в п.8).</w:t>
      </w:r>
    </w:p>
    <w:p w14:paraId="0CB47219" w14:textId="77777777" w:rsidR="00125757" w:rsidRPr="00125757" w:rsidRDefault="00125757" w:rsidP="00125757">
      <w:pPr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0189D0F3" w14:textId="77777777" w:rsidR="00125757" w:rsidRPr="00125757" w:rsidRDefault="00125757" w:rsidP="00125757">
      <w:pPr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125757">
        <w:rPr>
          <w:rFonts w:ascii="Times New Roman" w:eastAsia="Times New Roman" w:hAnsi="Times New Roman" w:cs="Times New Roman"/>
          <w:iCs/>
          <w:sz w:val="24"/>
          <w:szCs w:val="24"/>
          <w:u w:val="single"/>
        </w:rPr>
        <w:t>4.Таблица достижения показателей результативности</w:t>
      </w:r>
      <w:r w:rsidRPr="00125757">
        <w:rPr>
          <w:rFonts w:ascii="Times New Roman" w:eastAsia="Times New Roman" w:hAnsi="Times New Roman" w:cs="Times New Roman"/>
          <w:iCs/>
          <w:sz w:val="24"/>
          <w:szCs w:val="24"/>
        </w:rPr>
        <w:t>.</w:t>
      </w:r>
    </w:p>
    <w:p w14:paraId="203BC3E3" w14:textId="48926BB7" w:rsidR="00125757" w:rsidRDefault="00125757" w:rsidP="00125757">
      <w:pPr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75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Заполняется по следующей форме:</w:t>
      </w:r>
    </w:p>
    <w:p w14:paraId="586F801B" w14:textId="34B9231B" w:rsidR="00125757" w:rsidRDefault="00125757" w:rsidP="00125757">
      <w:pPr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10197" w:type="dxa"/>
        <w:tblInd w:w="-851" w:type="dxa"/>
        <w:tblLook w:val="04A0" w:firstRow="1" w:lastRow="0" w:firstColumn="1" w:lastColumn="0" w:noHBand="0" w:noVBand="1"/>
      </w:tblPr>
      <w:tblGrid>
        <w:gridCol w:w="562"/>
        <w:gridCol w:w="2411"/>
        <w:gridCol w:w="1511"/>
        <w:gridCol w:w="1334"/>
        <w:gridCol w:w="1518"/>
        <w:gridCol w:w="1461"/>
        <w:gridCol w:w="1400"/>
      </w:tblGrid>
      <w:tr w:rsidR="00125757" w14:paraId="6ED3927F" w14:textId="77777777" w:rsidTr="00FA009D">
        <w:tc>
          <w:tcPr>
            <w:tcW w:w="562" w:type="dxa"/>
          </w:tcPr>
          <w:p w14:paraId="59346FCD" w14:textId="77777777" w:rsidR="00FA009D" w:rsidRPr="00FA009D" w:rsidRDefault="00125757" w:rsidP="0012575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009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</w:t>
            </w:r>
          </w:p>
          <w:p w14:paraId="6C6AE65A" w14:textId="07D388D1" w:rsidR="00125757" w:rsidRPr="00FA009D" w:rsidRDefault="00125757" w:rsidP="0012575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009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2411" w:type="dxa"/>
          </w:tcPr>
          <w:p w14:paraId="5C13F58B" w14:textId="39E80EA0" w:rsidR="00125757" w:rsidRPr="00FA009D" w:rsidRDefault="00125757" w:rsidP="0012575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009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1511" w:type="dxa"/>
          </w:tcPr>
          <w:p w14:paraId="04BFB03D" w14:textId="31B41DB6" w:rsidR="00125757" w:rsidRPr="00FA009D" w:rsidRDefault="00125757" w:rsidP="0012575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009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1334" w:type="dxa"/>
          </w:tcPr>
          <w:p w14:paraId="48D8C65D" w14:textId="6B79B5AD" w:rsidR="00125757" w:rsidRPr="00FA009D" w:rsidRDefault="00125757" w:rsidP="0012575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009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Плановое значение показателя</w:t>
            </w:r>
          </w:p>
        </w:tc>
        <w:tc>
          <w:tcPr>
            <w:tcW w:w="1518" w:type="dxa"/>
          </w:tcPr>
          <w:p w14:paraId="3F3EAC16" w14:textId="1CFCCAA8" w:rsidR="00125757" w:rsidRPr="00FA009D" w:rsidRDefault="00125757" w:rsidP="0012575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009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Достигнутое значение показателя</w:t>
            </w:r>
          </w:p>
        </w:tc>
        <w:tc>
          <w:tcPr>
            <w:tcW w:w="1461" w:type="dxa"/>
          </w:tcPr>
          <w:p w14:paraId="625C9AB6" w14:textId="75B67417" w:rsidR="00125757" w:rsidRPr="00FA009D" w:rsidRDefault="00125757" w:rsidP="0012575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009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Процент выполнения плана</w:t>
            </w:r>
          </w:p>
        </w:tc>
        <w:tc>
          <w:tcPr>
            <w:tcW w:w="1400" w:type="dxa"/>
          </w:tcPr>
          <w:p w14:paraId="15A82657" w14:textId="2C9C9F9D" w:rsidR="00125757" w:rsidRPr="00FA009D" w:rsidRDefault="00125757" w:rsidP="0012575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009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Причина отклонения</w:t>
            </w:r>
          </w:p>
        </w:tc>
      </w:tr>
      <w:tr w:rsidR="00125757" w14:paraId="6ABD92C5" w14:textId="77777777" w:rsidTr="00FA009D">
        <w:tc>
          <w:tcPr>
            <w:tcW w:w="562" w:type="dxa"/>
          </w:tcPr>
          <w:p w14:paraId="45A8097F" w14:textId="648E4041" w:rsidR="00125757" w:rsidRDefault="00FA009D" w:rsidP="0012575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411" w:type="dxa"/>
          </w:tcPr>
          <w:p w14:paraId="5A81349D" w14:textId="77777777" w:rsidR="00125757" w:rsidRDefault="00125757" w:rsidP="0012575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11" w:type="dxa"/>
          </w:tcPr>
          <w:p w14:paraId="29CC3EF5" w14:textId="77777777" w:rsidR="00125757" w:rsidRDefault="00125757" w:rsidP="0012575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4" w:type="dxa"/>
          </w:tcPr>
          <w:p w14:paraId="1B980144" w14:textId="77777777" w:rsidR="00125757" w:rsidRDefault="00125757" w:rsidP="0012575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18" w:type="dxa"/>
          </w:tcPr>
          <w:p w14:paraId="31755363" w14:textId="77777777" w:rsidR="00125757" w:rsidRDefault="00125757" w:rsidP="0012575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1" w:type="dxa"/>
          </w:tcPr>
          <w:p w14:paraId="7D0CD3F4" w14:textId="77777777" w:rsidR="00125757" w:rsidRDefault="00125757" w:rsidP="0012575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</w:tcPr>
          <w:p w14:paraId="702C336B" w14:textId="77777777" w:rsidR="00125757" w:rsidRDefault="00125757" w:rsidP="0012575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A009D" w14:paraId="62394EFC" w14:textId="77777777" w:rsidTr="00FA009D">
        <w:tc>
          <w:tcPr>
            <w:tcW w:w="562" w:type="dxa"/>
          </w:tcPr>
          <w:p w14:paraId="72DF4865" w14:textId="22C7E774" w:rsidR="00FA009D" w:rsidRDefault="00FA009D" w:rsidP="0012575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411" w:type="dxa"/>
          </w:tcPr>
          <w:p w14:paraId="7AE931B7" w14:textId="77777777" w:rsidR="00FA009D" w:rsidRDefault="00FA009D" w:rsidP="0012575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11" w:type="dxa"/>
          </w:tcPr>
          <w:p w14:paraId="5F253064" w14:textId="77777777" w:rsidR="00FA009D" w:rsidRDefault="00FA009D" w:rsidP="0012575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4" w:type="dxa"/>
          </w:tcPr>
          <w:p w14:paraId="30BE505C" w14:textId="77777777" w:rsidR="00FA009D" w:rsidRDefault="00FA009D" w:rsidP="0012575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18" w:type="dxa"/>
          </w:tcPr>
          <w:p w14:paraId="101D9FB5" w14:textId="77777777" w:rsidR="00FA009D" w:rsidRDefault="00FA009D" w:rsidP="0012575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1" w:type="dxa"/>
          </w:tcPr>
          <w:p w14:paraId="5B84A4C4" w14:textId="77777777" w:rsidR="00FA009D" w:rsidRDefault="00FA009D" w:rsidP="0012575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</w:tcPr>
          <w:p w14:paraId="0AB1CE05" w14:textId="77777777" w:rsidR="00FA009D" w:rsidRDefault="00FA009D" w:rsidP="0012575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3D84A20B" w14:textId="77777777" w:rsidR="00125757" w:rsidRPr="00125757" w:rsidRDefault="00125757" w:rsidP="00125757">
      <w:pPr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CEC4C00" w14:textId="77777777" w:rsidR="00125757" w:rsidRPr="00125757" w:rsidRDefault="00125757" w:rsidP="00125757">
      <w:pPr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125757">
        <w:rPr>
          <w:rFonts w:ascii="Times New Roman" w:eastAsia="Times New Roman" w:hAnsi="Times New Roman" w:cs="Times New Roman"/>
          <w:iCs/>
          <w:sz w:val="24"/>
          <w:szCs w:val="24"/>
        </w:rPr>
        <w:t>Каждый из показателей результативности детализируется (систематизируется) в отдельной таблице с приложением документов, подтверждающих их достижение.</w:t>
      </w:r>
    </w:p>
    <w:p w14:paraId="402C9B4E" w14:textId="77777777" w:rsidR="00125757" w:rsidRPr="00125757" w:rsidRDefault="00125757" w:rsidP="00125757">
      <w:pPr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125757">
        <w:rPr>
          <w:rFonts w:ascii="Times New Roman" w:eastAsia="Times New Roman" w:hAnsi="Times New Roman" w:cs="Times New Roman"/>
          <w:iCs/>
          <w:sz w:val="24"/>
          <w:szCs w:val="24"/>
        </w:rPr>
        <w:t>Достижение каждого показателя результативности должно быть документально подтверждено.</w:t>
      </w:r>
    </w:p>
    <w:p w14:paraId="0A4ECA31" w14:textId="77777777" w:rsidR="00125757" w:rsidRPr="00125757" w:rsidRDefault="00125757" w:rsidP="00125757">
      <w:pPr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0BAF7EE3" w14:textId="77777777" w:rsidR="00125757" w:rsidRPr="00125757" w:rsidRDefault="00125757" w:rsidP="00125757">
      <w:pPr>
        <w:tabs>
          <w:tab w:val="left" w:pos="1134"/>
        </w:tabs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125757">
        <w:rPr>
          <w:rFonts w:ascii="Times New Roman" w:eastAsia="Times New Roman" w:hAnsi="Times New Roman" w:cs="Times New Roman"/>
          <w:iCs/>
          <w:sz w:val="24"/>
          <w:szCs w:val="24"/>
        </w:rPr>
        <w:t xml:space="preserve">Подробный отчет об участниках мероприятий, </w:t>
      </w:r>
      <w:r w:rsidRPr="0012575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зарегистрированных (верификация достоверности данных: данные по зарегистрированным волонтерам на сайте </w:t>
      </w:r>
      <w:proofErr w:type="spellStart"/>
      <w:r w:rsidRPr="00125757">
        <w:rPr>
          <w:rFonts w:ascii="Times New Roman" w:eastAsia="Calibri" w:hAnsi="Times New Roman" w:cs="Times New Roman"/>
          <w:sz w:val="24"/>
          <w:szCs w:val="24"/>
          <w:lang w:eastAsia="ru-RU"/>
        </w:rPr>
        <w:t>добро.ру</w:t>
      </w:r>
      <w:proofErr w:type="spellEnd"/>
      <w:r w:rsidRPr="0012575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(</w:t>
      </w:r>
      <w:hyperlink r:id="rId7" w:history="1">
        <w:r w:rsidRPr="00125757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125757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125757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 w:eastAsia="ru-RU"/>
          </w:rPr>
          <w:t>dobro</w:t>
        </w:r>
        <w:r w:rsidRPr="00125757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125757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12575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) по </w:t>
      </w:r>
      <w:r w:rsidRPr="00125757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ID</w:t>
      </w:r>
      <w:r w:rsidRPr="0012575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 учетом паспортных данных и СНИЛС) добровольцев (волонтеров) в Единой информационной системе </w:t>
      </w:r>
      <w:hyperlink r:id="rId8" w:tgtFrame="_blank" w:history="1">
        <w:r w:rsidRPr="00125757">
          <w:rPr>
            <w:rFonts w:ascii="Times New Roman" w:eastAsia="Calibri" w:hAnsi="Times New Roman" w:cs="Times New Roman"/>
            <w:sz w:val="24"/>
            <w:szCs w:val="24"/>
            <w:lang w:eastAsia="ru-RU"/>
          </w:rPr>
          <w:t>https://dobro.ru</w:t>
        </w:r>
      </w:hyperlink>
      <w:r w:rsidRPr="0012575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а также </w:t>
      </w:r>
      <w:r w:rsidRPr="00125757">
        <w:rPr>
          <w:rFonts w:ascii="Times New Roman" w:eastAsia="Times New Roman" w:hAnsi="Times New Roman" w:cs="Times New Roman"/>
          <w:iCs/>
          <w:sz w:val="24"/>
          <w:szCs w:val="24"/>
        </w:rPr>
        <w:t>предоставление договоров (соглашений) с добровольцами (волонтерами), с обязательным указанием их идентификационного регистрационного номера (</w:t>
      </w:r>
      <w:r w:rsidRPr="00125757"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>ID</w:t>
      </w:r>
      <w:r w:rsidRPr="00125757">
        <w:rPr>
          <w:rFonts w:ascii="Times New Roman" w:eastAsia="Times New Roman" w:hAnsi="Times New Roman" w:cs="Times New Roman"/>
          <w:iCs/>
          <w:sz w:val="24"/>
          <w:szCs w:val="24"/>
        </w:rPr>
        <w:t>), паспортных данных и СНИЛС.</w:t>
      </w:r>
    </w:p>
    <w:p w14:paraId="66A39012" w14:textId="77777777" w:rsidR="00125757" w:rsidRPr="00125757" w:rsidRDefault="00125757" w:rsidP="00125757">
      <w:pPr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2BDAF8ED" w14:textId="77777777" w:rsidR="00125757" w:rsidRPr="00125757" w:rsidRDefault="00125757" w:rsidP="00125757">
      <w:pPr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125757">
        <w:rPr>
          <w:rFonts w:ascii="Times New Roman" w:eastAsia="Times New Roman" w:hAnsi="Times New Roman" w:cs="Times New Roman"/>
          <w:iCs/>
          <w:sz w:val="24"/>
          <w:szCs w:val="24"/>
        </w:rPr>
        <w:t xml:space="preserve">Подробный отчет о проведении добровольческих мероприятий с указанием сроков, места проведения, регистрации этих мероприятий в Единой информационной системе, расположенной по адресу: </w:t>
      </w:r>
      <w:hyperlink r:id="rId9" w:history="1">
        <w:r w:rsidRPr="00125757">
          <w:rPr>
            <w:rFonts w:ascii="Times New Roman" w:eastAsia="Times New Roman" w:hAnsi="Times New Roman" w:cs="Times New Roman"/>
            <w:iCs/>
            <w:sz w:val="24"/>
            <w:szCs w:val="24"/>
          </w:rPr>
          <w:t>https://dobro.ru</w:t>
        </w:r>
      </w:hyperlink>
      <w:r w:rsidRPr="00125757">
        <w:rPr>
          <w:rFonts w:ascii="Times New Roman" w:eastAsia="Times New Roman" w:hAnsi="Times New Roman" w:cs="Times New Roman"/>
          <w:iCs/>
          <w:sz w:val="24"/>
          <w:szCs w:val="24"/>
        </w:rPr>
        <w:t>.</w:t>
      </w:r>
    </w:p>
    <w:p w14:paraId="0A8C75A4" w14:textId="77777777" w:rsidR="00125757" w:rsidRPr="00125757" w:rsidRDefault="00125757" w:rsidP="00125757">
      <w:pPr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125757">
        <w:rPr>
          <w:rFonts w:ascii="Times New Roman" w:eastAsia="Times New Roman" w:hAnsi="Times New Roman" w:cs="Times New Roman"/>
          <w:iCs/>
          <w:sz w:val="24"/>
          <w:szCs w:val="24"/>
        </w:rPr>
        <w:t>От каждого места реализации добровольческого мероприятия проекта приложено официальное письмо-подтверждение о проведении мероприятия на указанной площадке, с указанием параметров площадки, заполняемости, указан способ подсчета на каждом из проведенных мероприятий проекта и приложен документ, подтверждающий количество человек, которым оказаны услуги в сфере культуры, участники проекта подтверждаются пофамильно.</w:t>
      </w:r>
    </w:p>
    <w:p w14:paraId="4989CA60" w14:textId="77777777" w:rsidR="00125757" w:rsidRPr="00125757" w:rsidRDefault="00125757" w:rsidP="00125757">
      <w:pPr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4625AEC0" w14:textId="77777777" w:rsidR="00125757" w:rsidRPr="00125757" w:rsidRDefault="00125757" w:rsidP="00125757">
      <w:pPr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125757">
        <w:rPr>
          <w:rFonts w:ascii="Times New Roman" w:eastAsia="Times New Roman" w:hAnsi="Times New Roman" w:cs="Times New Roman"/>
          <w:iCs/>
          <w:sz w:val="24"/>
          <w:szCs w:val="24"/>
        </w:rPr>
        <w:t>При реализации проекта по направлению в сфере сохранения объектов культурного наследия (памятников истории и культуры) народов Российской Федерации, заявитель обязан руководствоваться требованиями Положения «Об особенностях участия добровольцев (волонтеров) в работах по сохранению объектов культурного наследия, включенных в единый государственный реестр объектов культурного наследия (памятников истории и культуры) народов Российской Федерации, или выявленных объектов культурного наследия» утвержденного Постановлением Правительства РФ от 25.12.2019 г. № 1828. К отчету прилагается Договор между организатором добровольческой (волонтерской) деятельности либо добровольческой (волонтерской) организацией и лицензиатом, об организации добровольческой (волонтерской) деятельности на конкретном объекте культурного наследия, к участию в работах по сохранению которого предполагается привлекать добровольцев (волонтеров), прилагается лицензия на осуществление деятельности по сохранению объектов культурного наследия, а также разрешение на проведение работ по сохранению объектов культурного наследия, выданное в установленном порядке органом охраны объектов культурного наследия.</w:t>
      </w:r>
    </w:p>
    <w:p w14:paraId="2EADC87A" w14:textId="77777777" w:rsidR="00125757" w:rsidRPr="00125757" w:rsidRDefault="00125757" w:rsidP="00125757">
      <w:pPr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5BF0CA28" w14:textId="77777777" w:rsidR="00125757" w:rsidRPr="00125757" w:rsidRDefault="00125757" w:rsidP="00125757">
      <w:pPr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125757">
        <w:rPr>
          <w:rFonts w:ascii="Times New Roman" w:eastAsia="Times New Roman" w:hAnsi="Times New Roman" w:cs="Times New Roman"/>
          <w:iCs/>
          <w:sz w:val="24"/>
          <w:szCs w:val="24"/>
        </w:rPr>
        <w:t>Подробный отчет о подтверждении показателя «количество упоминаний в СМИ, электронно-коммуникационных системах и иных информативных сетях» (отчет по СМИ) в соответствии с пунктами 4.16. и 4.17. Договора гранта: ссылка и скан-копия (скриншот), каждой публикации присваивается порядковый номер.</w:t>
      </w:r>
    </w:p>
    <w:p w14:paraId="3F885891" w14:textId="77777777" w:rsidR="00125757" w:rsidRPr="00125757" w:rsidRDefault="00125757" w:rsidP="00125757">
      <w:pPr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14:paraId="6CBA8C10" w14:textId="77777777" w:rsidR="00125757" w:rsidRPr="00125757" w:rsidRDefault="00125757" w:rsidP="00125757">
      <w:pPr>
        <w:spacing w:after="0" w:line="240" w:lineRule="auto"/>
        <w:ind w:left="-851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575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lastRenderedPageBreak/>
        <w:t>5.Предоставление информации о соблюдении условий пунктов 4.16., 4.17. Договора гранта</w:t>
      </w:r>
      <w:r w:rsidRPr="001257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14:paraId="4B9C3667" w14:textId="77777777" w:rsidR="00125757" w:rsidRPr="00125757" w:rsidRDefault="00125757" w:rsidP="00125757">
      <w:pPr>
        <w:autoSpaceDE w:val="0"/>
        <w:autoSpaceDN w:val="0"/>
        <w:adjustRightInd w:val="0"/>
        <w:spacing w:after="0" w:line="240" w:lineRule="auto"/>
        <w:ind w:left="-851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57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данном разделе необходимо предоставить отчет о размещении информации о проекте на официальном сайте организации, в публичных статьях, в социальных сетях в форме </w:t>
      </w:r>
      <w:r w:rsidRPr="00125757">
        <w:rPr>
          <w:rFonts w:ascii="Times New Roman" w:eastAsia="Calibri" w:hAnsi="Times New Roman" w:cs="Times New Roman"/>
          <w:sz w:val="24"/>
          <w:szCs w:val="24"/>
        </w:rPr>
        <w:t xml:space="preserve">– аудио-, видео- и иных мультимедийных материалов, </w:t>
      </w:r>
      <w:r w:rsidRPr="001257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также на раздаточной информационной полиграфической и сувенирной продукции, баннерах и т.п., где размещен </w:t>
      </w:r>
      <w:r w:rsidRPr="00125757">
        <w:rPr>
          <w:rFonts w:ascii="Times New Roman" w:eastAsia="Calibri" w:hAnsi="Times New Roman" w:cs="Times New Roman"/>
          <w:sz w:val="24"/>
          <w:szCs w:val="24"/>
        </w:rPr>
        <w:t>логотип Министерства культуры Российской Федерации (с соблюдением требований статьи 9 Федерального конституционного закона от 25.12.2000 г. № 2-ФКЗ «О Государственном гербе Российской Федерации»), ООГО «Российский фонд культуры», национального проекта «Культура» и программы «Волонтеры культуры», а также информация следующего содержания: Проект реализован с использованием гранта, предоставленного ООГО «Российский фонд культуры» в рамках программы «Волонтеры культуры» федерального проекта «Творческие люди» национального проекта «Культура».</w:t>
      </w:r>
    </w:p>
    <w:p w14:paraId="42DFD92C" w14:textId="77777777" w:rsidR="00125757" w:rsidRPr="00125757" w:rsidRDefault="00125757" w:rsidP="00125757">
      <w:pPr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125757">
        <w:rPr>
          <w:rFonts w:ascii="Times New Roman" w:eastAsia="Times New Roman" w:hAnsi="Times New Roman" w:cs="Times New Roman"/>
          <w:iCs/>
          <w:sz w:val="24"/>
          <w:szCs w:val="24"/>
        </w:rPr>
        <w:t>Следует разместить тексты пресс- и пост-релизов основных мероприятий, а также разместить валидные активные ссылки на публикации (при размещении информации в социальных сетях использовать только открытые группы), публикации сопровождаются хештегами (#Российскийфондкультуры, #Волонтеры_культуры, #нацпроекты, #творческиелюди, #нацпроекткультура, #Министерствокультуры) обязательные скан-копии/скриншоты статей и/или видео- и аудиороликов. Информация на скриншотах должна быть читаемая. Каждой публикации присваивается порядковый номер.</w:t>
      </w:r>
    </w:p>
    <w:p w14:paraId="209B38F7" w14:textId="77777777" w:rsidR="00125757" w:rsidRPr="00125757" w:rsidRDefault="00125757" w:rsidP="00125757">
      <w:pPr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125757">
        <w:rPr>
          <w:rFonts w:ascii="Times New Roman" w:eastAsia="Times New Roman" w:hAnsi="Times New Roman" w:cs="Times New Roman"/>
          <w:iCs/>
          <w:sz w:val="24"/>
          <w:szCs w:val="24"/>
        </w:rPr>
        <w:t xml:space="preserve">В самой публикации фразы с упоминанием в соответствии с пунктами 4.16. и 4.17. Договора следует выделять цветом. В видео- и аудиороликах указывать минуты, в течение которых произносится и/или появляется в кадре указанная информация. </w:t>
      </w:r>
    </w:p>
    <w:p w14:paraId="7DE5163F" w14:textId="77777777" w:rsidR="00125757" w:rsidRPr="00125757" w:rsidRDefault="00125757" w:rsidP="00125757">
      <w:pPr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125757">
        <w:rPr>
          <w:rFonts w:ascii="Times New Roman" w:eastAsia="Times New Roman" w:hAnsi="Times New Roman" w:cs="Times New Roman"/>
          <w:iCs/>
          <w:sz w:val="24"/>
          <w:szCs w:val="24"/>
        </w:rPr>
        <w:t>Макеты и фотографии всей полиграфической и сувенирной продукции представлять в данном разделе в полном объеме, т.е. если это, например, каталог или методический сборник – сканы всех разворотов.</w:t>
      </w:r>
    </w:p>
    <w:p w14:paraId="589369C5" w14:textId="77777777" w:rsidR="00125757" w:rsidRPr="00125757" w:rsidRDefault="00125757" w:rsidP="00125757">
      <w:pPr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2A4D8036" w14:textId="77777777" w:rsidR="00125757" w:rsidRPr="00125757" w:rsidRDefault="00125757" w:rsidP="00125757">
      <w:pPr>
        <w:spacing w:after="0" w:line="240" w:lineRule="auto"/>
        <w:ind w:left="-851" w:firstLine="567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125757">
        <w:rPr>
          <w:rFonts w:ascii="Times New Roman" w:eastAsia="Calibri" w:hAnsi="Times New Roman" w:cs="Times New Roman"/>
          <w:sz w:val="24"/>
          <w:szCs w:val="24"/>
          <w:u w:val="single"/>
        </w:rPr>
        <w:t>6. Описание деятельности Грантополучателя в соответствии с календарным планом, включая подготовительный этап и все виды административных и организационных работ на протяжении реализации всего проекта с указанием дат их исполнения.</w:t>
      </w:r>
    </w:p>
    <w:p w14:paraId="7A3C62B1" w14:textId="77777777" w:rsidR="00125757" w:rsidRPr="00125757" w:rsidRDefault="00125757" w:rsidP="00125757">
      <w:pPr>
        <w:spacing w:after="0" w:line="240" w:lineRule="auto"/>
        <w:ind w:left="-851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9A320A6" w14:textId="77777777" w:rsidR="00125757" w:rsidRPr="00125757" w:rsidRDefault="00125757" w:rsidP="00125757">
      <w:pPr>
        <w:spacing w:after="0" w:line="240" w:lineRule="auto"/>
        <w:ind w:left="-851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5757">
        <w:rPr>
          <w:rFonts w:ascii="Times New Roman" w:eastAsia="Calibri" w:hAnsi="Times New Roman" w:cs="Times New Roman"/>
          <w:sz w:val="24"/>
          <w:szCs w:val="24"/>
          <w:u w:val="single"/>
        </w:rPr>
        <w:t>7. Методическое обеспечение проекта</w:t>
      </w:r>
      <w:r w:rsidRPr="00125757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0228865B" w14:textId="77777777" w:rsidR="00125757" w:rsidRPr="00125757" w:rsidRDefault="00125757" w:rsidP="00125757">
      <w:pPr>
        <w:spacing w:after="0" w:line="240" w:lineRule="auto"/>
        <w:ind w:left="-851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0" w:name="_Hlk89422196"/>
      <w:r w:rsidRPr="00125757">
        <w:rPr>
          <w:rFonts w:ascii="Times New Roman" w:eastAsia="Calibri" w:hAnsi="Times New Roman" w:cs="Times New Roman"/>
          <w:sz w:val="24"/>
          <w:szCs w:val="24"/>
        </w:rPr>
        <w:t xml:space="preserve">В соответствии с концепцией проекта в этом разделе размещаются </w:t>
      </w:r>
      <w:bookmarkEnd w:id="0"/>
      <w:r w:rsidRPr="00125757">
        <w:rPr>
          <w:rFonts w:ascii="Times New Roman" w:eastAsia="Calibri" w:hAnsi="Times New Roman" w:cs="Times New Roman"/>
          <w:sz w:val="24"/>
          <w:szCs w:val="24"/>
        </w:rPr>
        <w:t xml:space="preserve">сценарии всех проведенных мероприятий, тематико-экспозиционные планы выставок, конспекты лекций, мастер-классов, программы круглых столов, конференций, а также Положения о Конкурсе, итоговые протоколы жюри и т.п. </w:t>
      </w:r>
    </w:p>
    <w:p w14:paraId="67B702E2" w14:textId="77777777" w:rsidR="00125757" w:rsidRPr="00125757" w:rsidRDefault="00125757" w:rsidP="00125757">
      <w:pPr>
        <w:spacing w:after="0" w:line="240" w:lineRule="auto"/>
        <w:ind w:left="-851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2F69049" w14:textId="77777777" w:rsidR="00125757" w:rsidRPr="00125757" w:rsidRDefault="00125757" w:rsidP="00125757">
      <w:pPr>
        <w:spacing w:after="0" w:line="240" w:lineRule="auto"/>
        <w:ind w:left="-851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5757">
        <w:rPr>
          <w:rFonts w:ascii="Times New Roman" w:eastAsia="Calibri" w:hAnsi="Times New Roman" w:cs="Times New Roman"/>
          <w:sz w:val="24"/>
          <w:szCs w:val="24"/>
          <w:u w:val="single"/>
        </w:rPr>
        <w:t>8.Полный фотоотчет о мероприятии</w:t>
      </w:r>
      <w:r w:rsidRPr="00125757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14:paraId="780A3ED8" w14:textId="22657108" w:rsidR="00125757" w:rsidRPr="00994ED8" w:rsidRDefault="00125757" w:rsidP="00125757">
      <w:pPr>
        <w:spacing w:after="0" w:line="240" w:lineRule="auto"/>
        <w:ind w:left="-851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5757">
        <w:rPr>
          <w:rFonts w:ascii="Times New Roman" w:eastAsia="Times New Roman" w:hAnsi="Times New Roman" w:cs="Times New Roman"/>
          <w:sz w:val="24"/>
          <w:szCs w:val="24"/>
        </w:rPr>
        <w:t>Представляются фотографии, иллюстрирующие все периоды подготовки и проведения мероприятия, которые не вошли в другие разделы, включая оформление площадок, встречу участников, раздачу сувенирной и полиграфической продукции, обязательно фотографии зрительской аудитории</w:t>
      </w:r>
      <w:r w:rsidR="00994ED8">
        <w:rPr>
          <w:rFonts w:ascii="Times New Roman" w:eastAsia="Times New Roman" w:hAnsi="Times New Roman" w:cs="Times New Roman"/>
          <w:sz w:val="24"/>
          <w:szCs w:val="24"/>
        </w:rPr>
        <w:t>, подтверждающие охват</w:t>
      </w:r>
      <w:r w:rsidR="00994ED8" w:rsidRPr="00994ED8">
        <w:rPr>
          <w:rFonts w:ascii="Times New Roman" w:eastAsia="Times New Roman" w:hAnsi="Times New Roman" w:cs="Times New Roman"/>
          <w:sz w:val="24"/>
          <w:szCs w:val="24"/>
        </w:rPr>
        <w:t>/</w:t>
      </w:r>
      <w:r w:rsidR="00994ED8">
        <w:rPr>
          <w:rFonts w:ascii="Times New Roman" w:eastAsia="Times New Roman" w:hAnsi="Times New Roman" w:cs="Times New Roman"/>
          <w:sz w:val="24"/>
          <w:szCs w:val="24"/>
        </w:rPr>
        <w:t>объем оказанной услуги.</w:t>
      </w:r>
    </w:p>
    <w:p w14:paraId="3C19EE43" w14:textId="69CEADE1" w:rsidR="00125757" w:rsidRPr="00125757" w:rsidRDefault="00125757" w:rsidP="00125757">
      <w:pPr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5757">
        <w:rPr>
          <w:rFonts w:ascii="Times New Roman" w:eastAsia="Times New Roman" w:hAnsi="Times New Roman" w:cs="Times New Roman"/>
          <w:sz w:val="24"/>
          <w:szCs w:val="24"/>
        </w:rPr>
        <w:t>Каждая фотография должна сопровождаться подписью, отражающей суть изображения. Фотографии следует размещать в хронологическом порядке, не более 2-х фотографий (максимально возможного размера и качества) на страницу.</w:t>
      </w:r>
    </w:p>
    <w:p w14:paraId="49D65BAD" w14:textId="77777777" w:rsidR="00125757" w:rsidRPr="00125757" w:rsidRDefault="00125757" w:rsidP="00125757">
      <w:pPr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F87E5CC" w14:textId="77777777" w:rsidR="00125757" w:rsidRPr="00125757" w:rsidRDefault="00125757" w:rsidP="00125757">
      <w:pPr>
        <w:spacing w:after="0" w:line="240" w:lineRule="auto"/>
        <w:ind w:left="-851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5757">
        <w:rPr>
          <w:rFonts w:ascii="Times New Roman" w:eastAsia="Calibri" w:hAnsi="Times New Roman" w:cs="Times New Roman"/>
          <w:sz w:val="24"/>
          <w:szCs w:val="24"/>
          <w:u w:val="single"/>
        </w:rPr>
        <w:t>9.Видеоотчет</w:t>
      </w:r>
      <w:r w:rsidRPr="00125757">
        <w:rPr>
          <w:rFonts w:ascii="Times New Roman" w:eastAsia="Calibri" w:hAnsi="Times New Roman" w:cs="Times New Roman"/>
          <w:sz w:val="24"/>
          <w:szCs w:val="24"/>
        </w:rPr>
        <w:t xml:space="preserve"> (реестр видеоматериалов, включающий название мероприятия, приложение скриншотов и указание хронометража, а также ссылку на размещение в сети Интернет).</w:t>
      </w:r>
    </w:p>
    <w:p w14:paraId="5B8796CE" w14:textId="77777777" w:rsidR="00125757" w:rsidRPr="00125757" w:rsidRDefault="00125757" w:rsidP="00125757">
      <w:pPr>
        <w:spacing w:after="0" w:line="240" w:lineRule="auto"/>
        <w:ind w:left="-851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BB1328D" w14:textId="77777777" w:rsidR="00125757" w:rsidRPr="00125757" w:rsidRDefault="00125757" w:rsidP="00125757">
      <w:pPr>
        <w:spacing w:after="0" w:line="240" w:lineRule="auto"/>
        <w:ind w:left="-851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5757">
        <w:rPr>
          <w:rFonts w:ascii="Times New Roman" w:eastAsia="Calibri" w:hAnsi="Times New Roman" w:cs="Times New Roman"/>
          <w:sz w:val="24"/>
          <w:szCs w:val="24"/>
          <w:u w:val="single"/>
        </w:rPr>
        <w:t>10. Фотографии участников проекта</w:t>
      </w:r>
      <w:r w:rsidRPr="00125757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57ED43A2" w14:textId="749697E4" w:rsidR="00125757" w:rsidRPr="00125757" w:rsidRDefault="00125757" w:rsidP="00125757">
      <w:pPr>
        <w:spacing w:after="0" w:line="240" w:lineRule="auto"/>
        <w:ind w:left="-851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5757">
        <w:rPr>
          <w:rFonts w:ascii="Times New Roman" w:eastAsia="Calibri" w:hAnsi="Times New Roman" w:cs="Times New Roman"/>
          <w:sz w:val="24"/>
          <w:szCs w:val="24"/>
        </w:rPr>
        <w:t>В соответствии с концепцией проекта в этом разделе размещаются фотографии профессиональных, учебных, народных творческих коллективов, экспертов, лекторов, мастеров ДПИ, членов жюри (с указанием региона, который они представляют и другой дополнительной информацией)</w:t>
      </w:r>
      <w:r w:rsidR="00EC2D61">
        <w:rPr>
          <w:rFonts w:ascii="Times New Roman" w:eastAsia="Calibri" w:hAnsi="Times New Roman" w:cs="Times New Roman"/>
          <w:sz w:val="24"/>
          <w:szCs w:val="24"/>
        </w:rPr>
        <w:t xml:space="preserve"> и т.п. либо волонтеров – участников проекта. </w:t>
      </w:r>
    </w:p>
    <w:p w14:paraId="444873CB" w14:textId="77777777" w:rsidR="00125757" w:rsidRPr="00125757" w:rsidRDefault="00125757" w:rsidP="00125757">
      <w:pPr>
        <w:spacing w:after="0" w:line="240" w:lineRule="auto"/>
        <w:ind w:left="-851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A8F19B3" w14:textId="77777777" w:rsidR="00125757" w:rsidRPr="00125757" w:rsidRDefault="00125757" w:rsidP="00125757">
      <w:pPr>
        <w:spacing w:after="0" w:line="240" w:lineRule="auto"/>
        <w:ind w:left="-851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5757">
        <w:rPr>
          <w:rFonts w:ascii="Times New Roman" w:eastAsia="Calibri" w:hAnsi="Times New Roman" w:cs="Times New Roman"/>
          <w:sz w:val="24"/>
          <w:szCs w:val="24"/>
          <w:u w:val="single"/>
        </w:rPr>
        <w:t>11.Социальный эффект проекта (обратная связь)</w:t>
      </w:r>
    </w:p>
    <w:p w14:paraId="4ED9B188" w14:textId="77777777" w:rsidR="00125757" w:rsidRPr="00125757" w:rsidRDefault="00125757" w:rsidP="00125757">
      <w:pPr>
        <w:spacing w:after="0" w:line="240" w:lineRule="auto"/>
        <w:ind w:left="-851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5757">
        <w:rPr>
          <w:rFonts w:ascii="Times New Roman" w:eastAsia="Calibri" w:hAnsi="Times New Roman" w:cs="Times New Roman"/>
          <w:sz w:val="24"/>
          <w:szCs w:val="24"/>
        </w:rPr>
        <w:t>В соответствии с концепцией проекта в этом разделе размещаются письма от партнеров, отзывы участников, благодарственные письма и т.п.</w:t>
      </w:r>
    </w:p>
    <w:p w14:paraId="107C8F84" w14:textId="77777777" w:rsidR="00125757" w:rsidRPr="00125757" w:rsidRDefault="00125757" w:rsidP="00125757">
      <w:pPr>
        <w:spacing w:after="0" w:line="240" w:lineRule="auto"/>
        <w:ind w:left="-851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59A7E04" w14:textId="77777777" w:rsidR="00125757" w:rsidRPr="00125757" w:rsidRDefault="00125757" w:rsidP="00125757">
      <w:pPr>
        <w:spacing w:after="0" w:line="240" w:lineRule="auto"/>
        <w:ind w:left="-851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5757">
        <w:rPr>
          <w:rFonts w:ascii="Times New Roman" w:eastAsia="Calibri" w:hAnsi="Times New Roman" w:cs="Times New Roman"/>
          <w:sz w:val="24"/>
          <w:szCs w:val="24"/>
          <w:u w:val="single"/>
        </w:rPr>
        <w:t>12. Конверт с электронный носителем</w:t>
      </w:r>
      <w:r w:rsidRPr="00125757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62E128BB" w14:textId="77777777" w:rsidR="00125757" w:rsidRPr="00125757" w:rsidRDefault="00125757" w:rsidP="00125757">
      <w:pPr>
        <w:spacing w:after="0" w:line="240" w:lineRule="auto"/>
        <w:ind w:left="-851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5757">
        <w:rPr>
          <w:rFonts w:ascii="Times New Roman" w:eastAsia="Calibri" w:hAnsi="Times New Roman" w:cs="Times New Roman"/>
          <w:sz w:val="24"/>
          <w:szCs w:val="24"/>
        </w:rPr>
        <w:t>К отчету прикладывается электронный носитель, содержащий все фото-и видеоматериалы, а также макеты сувенирной и полиграфической продукции.</w:t>
      </w:r>
    </w:p>
    <w:p w14:paraId="72E4807F" w14:textId="77777777" w:rsidR="00125757" w:rsidRPr="00125757" w:rsidRDefault="00125757" w:rsidP="00125757">
      <w:pPr>
        <w:spacing w:after="0" w:line="240" w:lineRule="auto"/>
        <w:ind w:left="-851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3227DED" w14:textId="77777777" w:rsidR="00125757" w:rsidRPr="00125757" w:rsidRDefault="00125757" w:rsidP="00125757">
      <w:pPr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757">
        <w:rPr>
          <w:rFonts w:ascii="Times New Roman" w:eastAsia="Calibri" w:hAnsi="Times New Roman" w:cs="Times New Roman"/>
          <w:sz w:val="24"/>
          <w:szCs w:val="24"/>
        </w:rPr>
        <w:t>На последней странице творческий о</w:t>
      </w:r>
      <w:r w:rsidRPr="00125757">
        <w:rPr>
          <w:rFonts w:ascii="Times New Roman" w:eastAsia="Times New Roman" w:hAnsi="Times New Roman" w:cs="Times New Roman"/>
          <w:sz w:val="24"/>
          <w:szCs w:val="24"/>
          <w:lang w:eastAsia="ru-RU"/>
        </w:rPr>
        <w:t>тчет должен содержать дату его составления, печать организации, подписывается лицом, действующим без доверенности от имени Грантополучателя.</w:t>
      </w:r>
    </w:p>
    <w:p w14:paraId="1D45B542" w14:textId="77777777" w:rsidR="00125757" w:rsidRPr="00125757" w:rsidRDefault="00125757" w:rsidP="00125757">
      <w:pPr>
        <w:spacing w:after="0" w:line="240" w:lineRule="auto"/>
        <w:ind w:left="-851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6475562" w14:textId="504DEFB3" w:rsidR="00125757" w:rsidRPr="00125757" w:rsidRDefault="00125757" w:rsidP="00125757">
      <w:pPr>
        <w:spacing w:after="0" w:line="240" w:lineRule="auto"/>
        <w:ind w:left="-851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5757">
        <w:rPr>
          <w:rFonts w:ascii="Times New Roman" w:eastAsia="Calibri" w:hAnsi="Times New Roman" w:cs="Times New Roman"/>
          <w:sz w:val="24"/>
          <w:szCs w:val="24"/>
        </w:rPr>
        <w:t>Творческий отчет предоставляется в срок, предусмотренный п</w:t>
      </w:r>
      <w:r w:rsidR="00EC2D61">
        <w:rPr>
          <w:rFonts w:ascii="Times New Roman" w:eastAsia="Calibri" w:hAnsi="Times New Roman" w:cs="Times New Roman"/>
          <w:sz w:val="24"/>
          <w:szCs w:val="24"/>
          <w:lang w:val="en-US"/>
        </w:rPr>
        <w:t>/</w:t>
      </w:r>
      <w:r w:rsidRPr="00125757">
        <w:rPr>
          <w:rFonts w:ascii="Times New Roman" w:eastAsia="Calibri" w:hAnsi="Times New Roman" w:cs="Times New Roman"/>
          <w:sz w:val="24"/>
          <w:szCs w:val="24"/>
        </w:rPr>
        <w:t>п. 5.1.1. Договора гранта и согласно графику отчетности и платежей по гранту (приложение № 5 к Договору) в электронном и бумажном виде:</w:t>
      </w:r>
    </w:p>
    <w:p w14:paraId="49A3511D" w14:textId="77777777" w:rsidR="00125757" w:rsidRPr="00125757" w:rsidRDefault="00125757" w:rsidP="00125757">
      <w:pPr>
        <w:spacing w:after="0" w:line="240" w:lineRule="auto"/>
        <w:ind w:left="-851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5757">
        <w:rPr>
          <w:rFonts w:ascii="Times New Roman" w:eastAsia="Calibri" w:hAnsi="Times New Roman" w:cs="Times New Roman"/>
          <w:sz w:val="24"/>
          <w:szCs w:val="24"/>
        </w:rPr>
        <w:t xml:space="preserve">– в электронном виде – версия в формате </w:t>
      </w:r>
      <w:r w:rsidRPr="00125757">
        <w:rPr>
          <w:rFonts w:ascii="Times New Roman" w:eastAsia="Calibri" w:hAnsi="Times New Roman" w:cs="Times New Roman"/>
          <w:sz w:val="24"/>
          <w:szCs w:val="24"/>
          <w:lang w:val="en-US"/>
        </w:rPr>
        <w:t>word</w:t>
      </w:r>
      <w:r w:rsidRPr="00125757">
        <w:rPr>
          <w:rFonts w:ascii="Times New Roman" w:eastAsia="Calibri" w:hAnsi="Times New Roman" w:cs="Times New Roman"/>
          <w:sz w:val="24"/>
          <w:szCs w:val="24"/>
        </w:rPr>
        <w:t xml:space="preserve"> и подписанная, сканированная копия всех документов единым файлом в формате *PDF.</w:t>
      </w:r>
    </w:p>
    <w:p w14:paraId="196BAE70" w14:textId="77777777" w:rsidR="00125757" w:rsidRPr="00125757" w:rsidRDefault="00125757" w:rsidP="00125757">
      <w:pPr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757">
        <w:rPr>
          <w:rFonts w:ascii="Times New Roman" w:eastAsia="Calibri" w:hAnsi="Times New Roman" w:cs="Times New Roman"/>
          <w:sz w:val="24"/>
          <w:szCs w:val="24"/>
        </w:rPr>
        <w:t>– в бумажном виде (все материалы должны быть сброшюрованы в один или несколько томов, каждый из которых должен начинаться с описи (включающей номер Договора, название проекта) документов, входящих в том.</w:t>
      </w:r>
    </w:p>
    <w:p w14:paraId="530FBD8D" w14:textId="68187C92" w:rsidR="00125757" w:rsidRPr="00125757" w:rsidRDefault="00125757" w:rsidP="00125757">
      <w:pPr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757">
        <w:rPr>
          <w:rFonts w:ascii="Times New Roman" w:eastAsia="Times New Roman" w:hAnsi="Times New Roman" w:cs="Times New Roman"/>
          <w:sz w:val="24"/>
          <w:szCs w:val="24"/>
          <w:lang w:eastAsia="ru-RU"/>
        </w:rPr>
        <w:t>Бумажная версия отчета нумеруется, прошивается, на месте сшивки приклеивается стикер с надписью: «Прошито и пронумеровано ____ листов» скрепляется печатью и подписью Грантополучателя.</w:t>
      </w:r>
    </w:p>
    <w:p w14:paraId="1DE7B346" w14:textId="77777777" w:rsidR="00125757" w:rsidRPr="00125757" w:rsidRDefault="00125757" w:rsidP="001257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065" w:type="dxa"/>
        <w:tblInd w:w="-567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103"/>
        <w:gridCol w:w="4962"/>
      </w:tblGrid>
      <w:tr w:rsidR="00125757" w:rsidRPr="00523FF3" w14:paraId="2B44F0F1" w14:textId="77777777" w:rsidTr="005F27B1">
        <w:trPr>
          <w:trHeight w:val="246"/>
        </w:trPr>
        <w:tc>
          <w:tcPr>
            <w:tcW w:w="5103" w:type="dxa"/>
            <w:shd w:val="clear" w:color="auto" w:fill="auto"/>
          </w:tcPr>
          <w:p w14:paraId="46B56A93" w14:textId="77777777" w:rsidR="00125757" w:rsidRPr="00523FF3" w:rsidRDefault="00125757" w:rsidP="005F27B1">
            <w:pPr>
              <w:pStyle w:val="2"/>
              <w:rPr>
                <w:b/>
                <w:bCs/>
                <w:caps/>
                <w:color w:val="auto"/>
                <w:sz w:val="24"/>
                <w:szCs w:val="24"/>
                <w:lang w:val="ru-RU"/>
              </w:rPr>
            </w:pPr>
            <w:r w:rsidRPr="00523FF3">
              <w:rPr>
                <w:b/>
                <w:bCs/>
                <w:caps/>
                <w:color w:val="auto"/>
                <w:sz w:val="24"/>
                <w:szCs w:val="24"/>
                <w:lang w:val="ru-RU"/>
              </w:rPr>
              <w:t>ГРАНТОДАТЕЛЬ</w:t>
            </w:r>
          </w:p>
        </w:tc>
        <w:tc>
          <w:tcPr>
            <w:tcW w:w="4962" w:type="dxa"/>
            <w:shd w:val="clear" w:color="auto" w:fill="auto"/>
          </w:tcPr>
          <w:p w14:paraId="38C65202" w14:textId="77777777" w:rsidR="00125757" w:rsidRPr="00523FF3" w:rsidRDefault="00125757" w:rsidP="005F27B1">
            <w:pPr>
              <w:pStyle w:val="2"/>
              <w:rPr>
                <w:b/>
                <w:bCs/>
                <w:caps/>
                <w:color w:val="auto"/>
                <w:sz w:val="24"/>
                <w:szCs w:val="24"/>
                <w:lang w:val="ru-RU"/>
              </w:rPr>
            </w:pPr>
            <w:r w:rsidRPr="00523FF3">
              <w:rPr>
                <w:b/>
                <w:bCs/>
                <w:caps/>
                <w:color w:val="auto"/>
                <w:sz w:val="24"/>
                <w:szCs w:val="24"/>
                <w:lang w:val="ru-RU"/>
              </w:rPr>
              <w:t>ГРАНТОПОЛУЧАТЕЛЬ</w:t>
            </w:r>
          </w:p>
        </w:tc>
      </w:tr>
      <w:tr w:rsidR="00125757" w:rsidRPr="00523FF3" w14:paraId="2E77C773" w14:textId="77777777" w:rsidTr="005F27B1">
        <w:tblPrEx>
          <w:tblLook w:val="04A0" w:firstRow="1" w:lastRow="0" w:firstColumn="1" w:lastColumn="0" w:noHBand="0" w:noVBand="1"/>
        </w:tblPrEx>
        <w:trPr>
          <w:trHeight w:val="299"/>
        </w:trPr>
        <w:tc>
          <w:tcPr>
            <w:tcW w:w="5103" w:type="dxa"/>
          </w:tcPr>
          <w:p w14:paraId="0EDC1BB4" w14:textId="77777777" w:rsidR="00125757" w:rsidRPr="00523FF3" w:rsidRDefault="00125757" w:rsidP="005F27B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23FF3">
              <w:rPr>
                <w:rFonts w:ascii="Times New Roman" w:hAnsi="Times New Roman"/>
                <w:b/>
                <w:sz w:val="24"/>
                <w:szCs w:val="24"/>
              </w:rPr>
              <w:t>ООГО «Российский фонд культуры»</w:t>
            </w:r>
          </w:p>
        </w:tc>
        <w:tc>
          <w:tcPr>
            <w:tcW w:w="4962" w:type="dxa"/>
          </w:tcPr>
          <w:p w14:paraId="2D1F8D2D" w14:textId="77777777" w:rsidR="00125757" w:rsidRPr="00523FF3" w:rsidRDefault="00125757" w:rsidP="005F27B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25757" w:rsidRPr="00523FF3" w14:paraId="57C1172D" w14:textId="77777777" w:rsidTr="005F27B1">
        <w:tblPrEx>
          <w:tblLook w:val="04A0" w:firstRow="1" w:lastRow="0" w:firstColumn="1" w:lastColumn="0" w:noHBand="0" w:noVBand="1"/>
        </w:tblPrEx>
        <w:trPr>
          <w:trHeight w:val="66"/>
        </w:trPr>
        <w:tc>
          <w:tcPr>
            <w:tcW w:w="5103" w:type="dxa"/>
          </w:tcPr>
          <w:p w14:paraId="442B40EC" w14:textId="77777777" w:rsidR="00125757" w:rsidRPr="00523FF3" w:rsidRDefault="00125757" w:rsidP="005F27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14:paraId="4A6675C6" w14:textId="77777777" w:rsidR="00125757" w:rsidRPr="00523FF3" w:rsidRDefault="00125757" w:rsidP="005F27B1">
            <w:pPr>
              <w:pStyle w:val="p1mailrucssattributepostfix"/>
              <w:shd w:val="clear" w:color="auto" w:fill="FFFFFF"/>
              <w:spacing w:before="0" w:beforeAutospacing="0" w:after="0" w:afterAutospacing="0"/>
              <w:jc w:val="both"/>
            </w:pPr>
          </w:p>
        </w:tc>
      </w:tr>
      <w:tr w:rsidR="00125757" w:rsidRPr="00523FF3" w14:paraId="389C380B" w14:textId="77777777" w:rsidTr="005F27B1">
        <w:tblPrEx>
          <w:tblLook w:val="04A0" w:firstRow="1" w:lastRow="0" w:firstColumn="1" w:lastColumn="0" w:noHBand="0" w:noVBand="1"/>
        </w:tblPrEx>
        <w:trPr>
          <w:trHeight w:val="505"/>
        </w:trPr>
        <w:tc>
          <w:tcPr>
            <w:tcW w:w="5103" w:type="dxa"/>
          </w:tcPr>
          <w:p w14:paraId="25A308EB" w14:textId="77777777" w:rsidR="00125757" w:rsidRPr="00523FF3" w:rsidRDefault="00125757" w:rsidP="005F27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23FF3">
              <w:rPr>
                <w:rFonts w:ascii="Times New Roman" w:hAnsi="Times New Roman"/>
                <w:b/>
                <w:sz w:val="24"/>
                <w:szCs w:val="24"/>
              </w:rPr>
              <w:t>Генеральный директор</w:t>
            </w:r>
          </w:p>
          <w:p w14:paraId="7A99E49A" w14:textId="77777777" w:rsidR="00125757" w:rsidRPr="00523FF3" w:rsidRDefault="00125757" w:rsidP="005F27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CE3E1DA" w14:textId="77777777" w:rsidR="00125757" w:rsidRPr="00523FF3" w:rsidRDefault="00125757" w:rsidP="005F27B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D5C566A" w14:textId="77777777" w:rsidR="00125757" w:rsidRPr="00523FF3" w:rsidRDefault="00125757" w:rsidP="005F27B1">
            <w:pPr>
              <w:tabs>
                <w:tab w:val="center" w:pos="7655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23FF3">
              <w:rPr>
                <w:rFonts w:ascii="Times New Roman" w:hAnsi="Times New Roman"/>
                <w:b/>
                <w:sz w:val="24"/>
                <w:szCs w:val="24"/>
              </w:rPr>
              <w:t>_____________________ Е.Ю. Головнина</w:t>
            </w:r>
            <w:r w:rsidRPr="00523FF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962" w:type="dxa"/>
          </w:tcPr>
          <w:p w14:paraId="6A6C01D6" w14:textId="77777777" w:rsidR="00125757" w:rsidRPr="00523FF3" w:rsidRDefault="00125757" w:rsidP="005F27B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23FF3">
              <w:rPr>
                <w:rFonts w:ascii="Times New Roman" w:hAnsi="Times New Roman"/>
                <w:b/>
                <w:sz w:val="24"/>
                <w:szCs w:val="24"/>
              </w:rPr>
              <w:t>________________</w:t>
            </w:r>
          </w:p>
          <w:p w14:paraId="4C8F6D12" w14:textId="77777777" w:rsidR="00125757" w:rsidRPr="00523FF3" w:rsidRDefault="00125757" w:rsidP="005F27B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5582ED2" w14:textId="77777777" w:rsidR="00125757" w:rsidRPr="00523FF3" w:rsidRDefault="00125757" w:rsidP="005F27B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308FB9E" w14:textId="77777777" w:rsidR="00125757" w:rsidRPr="00523FF3" w:rsidRDefault="00125757" w:rsidP="005F27B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23FF3">
              <w:rPr>
                <w:rFonts w:ascii="Times New Roman" w:hAnsi="Times New Roman"/>
                <w:b/>
                <w:sz w:val="24"/>
                <w:szCs w:val="24"/>
              </w:rPr>
              <w:t>____________________/_________________/</w:t>
            </w:r>
          </w:p>
          <w:p w14:paraId="5AA9A142" w14:textId="77777777" w:rsidR="00125757" w:rsidRPr="00523FF3" w:rsidRDefault="00125757" w:rsidP="005F27B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17D6FA7D" w14:textId="77777777" w:rsidR="00125757" w:rsidRDefault="00125757"/>
    <w:sectPr w:rsidR="001257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revisionView w:comment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5757"/>
    <w:rsid w:val="00125757"/>
    <w:rsid w:val="00994ED8"/>
    <w:rsid w:val="00EC2D61"/>
    <w:rsid w:val="00FA0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99E47A"/>
  <w15:chartTrackingRefBased/>
  <w15:docId w15:val="{894DFC6B-61BB-4777-AC53-AAFBB2E7D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125757"/>
    <w:pPr>
      <w:keepNext/>
      <w:autoSpaceDE w:val="0"/>
      <w:autoSpaceDN w:val="0"/>
      <w:adjustRightInd w:val="0"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color w:val="000000"/>
      <w:sz w:val="28"/>
      <w:szCs w:val="28"/>
      <w:lang w:val="x-non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125757"/>
    <w:rPr>
      <w:rFonts w:ascii="Times New Roman" w:eastAsia="Times New Roman" w:hAnsi="Times New Roman" w:cs="Times New Roman"/>
      <w:color w:val="000000"/>
      <w:sz w:val="28"/>
      <w:szCs w:val="28"/>
      <w:lang w:val="x-none" w:eastAsia="ru-RU"/>
    </w:rPr>
  </w:style>
  <w:style w:type="paragraph" w:customStyle="1" w:styleId="p1mailrucssattributepostfix">
    <w:name w:val="p1_mailru_css_attribute_postfix"/>
    <w:basedOn w:val="a"/>
    <w:rsid w:val="00125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39"/>
    <w:rsid w:val="001257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bro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dobro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obro.ru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dobro.ru/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://dobro.ru" TargetMode="External"/><Relationship Id="rId9" Type="http://schemas.openxmlformats.org/officeDocument/2006/relationships/hyperlink" Target="https://dobr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1683</Words>
  <Characters>9598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Фомин Руслан</dc:creator>
  <cp:keywords/>
  <dc:description/>
  <cp:lastModifiedBy>Мансарда4</cp:lastModifiedBy>
  <cp:revision>3</cp:revision>
  <dcterms:created xsi:type="dcterms:W3CDTF">2022-04-08T07:53:00Z</dcterms:created>
  <dcterms:modified xsi:type="dcterms:W3CDTF">2022-04-11T15:53:00Z</dcterms:modified>
</cp:coreProperties>
</file>