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1D7B" w14:textId="77777777" w:rsidR="00125757" w:rsidRPr="00125757" w:rsidRDefault="00125757" w:rsidP="00125757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7567DAD0" w14:textId="77777777" w:rsidR="00125757" w:rsidRPr="00125757" w:rsidRDefault="00125757" w:rsidP="001257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2C424364" w14:textId="77777777" w:rsidR="00125757" w:rsidRPr="00125757" w:rsidRDefault="00125757" w:rsidP="001257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 от «____» _________2022 г.</w:t>
      </w:r>
    </w:p>
    <w:p w14:paraId="0520277A" w14:textId="77777777" w:rsidR="00125757" w:rsidRPr="00125757" w:rsidRDefault="00125757" w:rsidP="00125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E52F1" w14:textId="77777777" w:rsidR="00125757" w:rsidRPr="00125757" w:rsidRDefault="00125757" w:rsidP="001257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ТВОРЧЕСКИЙ ОТЧЕТ </w:t>
      </w:r>
    </w:p>
    <w:p w14:paraId="56E0E607" w14:textId="77777777" w:rsidR="00125757" w:rsidRPr="00125757" w:rsidRDefault="00125757" w:rsidP="001257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реализации проекта</w:t>
      </w:r>
    </w:p>
    <w:p w14:paraId="0CE58BC3" w14:textId="77777777" w:rsidR="00125757" w:rsidRPr="00125757" w:rsidRDefault="00125757" w:rsidP="001257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«_____________________________________»</w:t>
      </w:r>
    </w:p>
    <w:p w14:paraId="5D2F7CEC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1D855B6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1.Титульный лист</w:t>
      </w:r>
    </w:p>
    <w:p w14:paraId="635CD0C7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-название Грантополучателя</w:t>
      </w:r>
    </w:p>
    <w:p w14:paraId="7AC23BD5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-название проекта</w:t>
      </w:r>
    </w:p>
    <w:p w14:paraId="087E4D8C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-регион проведения мероприятия</w:t>
      </w:r>
    </w:p>
    <w:p w14:paraId="7071AE60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проведения мероприятия</w:t>
      </w:r>
    </w:p>
    <w:p w14:paraId="543B93C2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-размер (сумма) гранта</w:t>
      </w:r>
    </w:p>
    <w:p w14:paraId="0CA04F20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-сроки реализации проекта</w:t>
      </w:r>
    </w:p>
    <w:p w14:paraId="7D082356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-отчетный период</w:t>
      </w:r>
    </w:p>
    <w:p w14:paraId="3C409A98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-ФИО и контактная информация руководителя проекта</w:t>
      </w:r>
    </w:p>
    <w:p w14:paraId="157798E8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831AE09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2.Второй лист</w:t>
      </w:r>
    </w:p>
    <w:p w14:paraId="14EE5A20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(оглавление) - </w:t>
      </w:r>
      <w:r w:rsidRPr="00125757">
        <w:rPr>
          <w:rFonts w:ascii="Times New Roman" w:eastAsia="Times New Roman" w:hAnsi="Times New Roman" w:cs="Times New Roman"/>
          <w:sz w:val="24"/>
          <w:szCs w:val="24"/>
        </w:rPr>
        <w:t>следует за титульным листом. В содержании перечисляются все разделы, представленные в творческом отчете с указанием страниц, на которых размещена информация раздела.</w:t>
      </w:r>
    </w:p>
    <w:p w14:paraId="170442B6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005BA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3.О проекте</w:t>
      </w:r>
    </w:p>
    <w:p w14:paraId="5F688098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содержать: Цели, задачи, указание количества проведенных мероприятий, дата, место проведения, организаторы, участники, охват аудитории, общее количество упоминаний в СМИ,</w:t>
      </w:r>
      <w:r w:rsidRPr="001257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коммуникационных системах и иных информационных сетях, федеральная значимость реализованного проекта, региональная значимость реализованного проекта, с</w:t>
      </w:r>
      <w:r w:rsidRPr="00125757">
        <w:rPr>
          <w:rFonts w:ascii="Times New Roman" w:eastAsia="Calibri" w:hAnsi="Times New Roman" w:cs="Times New Roman"/>
          <w:sz w:val="24"/>
          <w:szCs w:val="24"/>
        </w:rPr>
        <w:t xml:space="preserve">оциальная значимость реализованного проекта, дальнейшие перспективы реализованного проекта, </w:t>
      </w: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потенциальные области применения полученных результатов.</w:t>
      </w:r>
    </w:p>
    <w:p w14:paraId="471A20C2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следует описание каждого мероприятия:</w:t>
      </w:r>
    </w:p>
    <w:p w14:paraId="50678EA3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Аналитическая часть</w:t>
      </w: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должна включать в себя следующие виды информации по привлеченным добровольцам (волонтерам), проведенным добровольческим мероприятиям проекта, реализуемым за счет средств гранта ООГО «Российского фонда культуры»:</w:t>
      </w:r>
    </w:p>
    <w:p w14:paraId="2FD7ED17" w14:textId="77777777" w:rsidR="00125757" w:rsidRPr="00125757" w:rsidRDefault="00125757" w:rsidP="00125757">
      <w:pPr>
        <w:tabs>
          <w:tab w:val="left" w:pos="1134"/>
        </w:tabs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Количество добровольцев (волонтеров) принявших участие в проекте – это количество зарегистрированных (верификация достоверности данных: данные по зарегистрированным волонтерам на сайте </w:t>
      </w:r>
      <w:proofErr w:type="spellStart"/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>добро.ру</w:t>
      </w:r>
      <w:proofErr w:type="spellEnd"/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hyperlink r:id="rId4" w:history="1">
        <w:r w:rsidRPr="001257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1257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1257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dobro</w:t>
        </w:r>
        <w:r w:rsidRPr="001257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257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 </w:t>
      </w:r>
      <w:r w:rsidRPr="0012575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ID</w:t>
      </w:r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учетом паспортных данных и СНИЛС) добровольцев (волонтеров) в Единой информационной системе </w:t>
      </w:r>
      <w:hyperlink r:id="rId5" w:tgtFrame="_blank" w:history="1">
        <w:r w:rsidRPr="0012575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https://dobro.ru</w:t>
        </w:r>
      </w:hyperlink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14:paraId="09AF5816" w14:textId="77777777" w:rsidR="00125757" w:rsidRPr="00125757" w:rsidRDefault="00125757" w:rsidP="00125757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проведенных мероприятий в рамках проекта - это количество зарегистрированных (подтвержденных скриншотом с сайта) добровольческих мероприятий проекта в Единой информационной системе, расположенной по адресу: </w:t>
      </w:r>
      <w:hyperlink r:id="rId6" w:history="1">
        <w:r w:rsidRPr="001257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https://dobro.ru</w:t>
        </w:r>
      </w:hyperlink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D2F778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каждой из площадок проведения в хронологическом порядке описание каждого проведенного добровольческого мероприятия в сфере культуры, количество которых определено как «показатель результативности» и внесено в Приложение № 6 к Договору и отражено в Приложении № 1 (Календарный план). </w:t>
      </w:r>
      <w:r w:rsidRPr="00125757">
        <w:rPr>
          <w:rFonts w:ascii="Times New Roman" w:eastAsia="Calibri" w:hAnsi="Times New Roman" w:cs="Times New Roman"/>
          <w:sz w:val="24"/>
          <w:szCs w:val="24"/>
        </w:rPr>
        <w:t>Данный раздел должен содержать в себе полное описание добровольческих мероприятий, реализованных в рамках гранта (о</w:t>
      </w: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бзор, характер проведенных мероприятий проекта, задействованные добровольцы (волонтеры), творческие коллективы, эксперты, лекторы, мастера ДПИ, члены жюри и т.п.), описать социальный эффект, восприятие мероприятий аудиторией, качественные результаты проекта и способы их измерения (как и что изменилось у целевых групп, на которых направлен проект, после реализации мероприятий).</w:t>
      </w:r>
    </w:p>
    <w:p w14:paraId="066C8845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Каждому мероприятию должен быть присвоен порядковый номер, указано наименование (наименование мероприятия, даты проведения должны соответствовать Приложению № 1 – </w:t>
      </w: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Календарный план), включено одна-две фотографии каждого мероприятия (полный фотоотчет, описание ниже в п.8).</w:t>
      </w:r>
    </w:p>
    <w:p w14:paraId="0CB47219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189D0F3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4.Таблица достижения показателей результативности</w:t>
      </w: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03BC3E3" w14:textId="48926BB7" w:rsid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по следующей форме:</w:t>
      </w:r>
    </w:p>
    <w:p w14:paraId="586F801B" w14:textId="34B9231B" w:rsid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97" w:type="dxa"/>
        <w:tblInd w:w="-851" w:type="dxa"/>
        <w:tblLook w:val="04A0" w:firstRow="1" w:lastRow="0" w:firstColumn="1" w:lastColumn="0" w:noHBand="0" w:noVBand="1"/>
      </w:tblPr>
      <w:tblGrid>
        <w:gridCol w:w="562"/>
        <w:gridCol w:w="2411"/>
        <w:gridCol w:w="1511"/>
        <w:gridCol w:w="1334"/>
        <w:gridCol w:w="1518"/>
        <w:gridCol w:w="1461"/>
        <w:gridCol w:w="1400"/>
      </w:tblGrid>
      <w:tr w:rsidR="00125757" w14:paraId="6ED3927F" w14:textId="77777777" w:rsidTr="00FA009D">
        <w:tc>
          <w:tcPr>
            <w:tcW w:w="562" w:type="dxa"/>
          </w:tcPr>
          <w:p w14:paraId="59346FCD" w14:textId="77777777" w:rsidR="00FA009D" w:rsidRPr="00FA009D" w:rsidRDefault="00125757" w:rsidP="001257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6C6AE65A" w14:textId="07D388D1" w:rsidR="00125757" w:rsidRPr="00FA009D" w:rsidRDefault="00125757" w:rsidP="001257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1" w:type="dxa"/>
          </w:tcPr>
          <w:p w14:paraId="5C13F58B" w14:textId="39E80EA0" w:rsidR="00125757" w:rsidRPr="00FA009D" w:rsidRDefault="00125757" w:rsidP="001257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11" w:type="dxa"/>
          </w:tcPr>
          <w:p w14:paraId="04BFB03D" w14:textId="31B41DB6" w:rsidR="00125757" w:rsidRPr="00FA009D" w:rsidRDefault="00125757" w:rsidP="001257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34" w:type="dxa"/>
          </w:tcPr>
          <w:p w14:paraId="48D8C65D" w14:textId="6B79B5AD" w:rsidR="00125757" w:rsidRPr="00FA009D" w:rsidRDefault="00125757" w:rsidP="001257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1518" w:type="dxa"/>
          </w:tcPr>
          <w:p w14:paraId="3F3EAC16" w14:textId="1CFCCAA8" w:rsidR="00125757" w:rsidRPr="00FA009D" w:rsidRDefault="00125757" w:rsidP="001257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Достигнутое значение показателя</w:t>
            </w:r>
          </w:p>
        </w:tc>
        <w:tc>
          <w:tcPr>
            <w:tcW w:w="1461" w:type="dxa"/>
          </w:tcPr>
          <w:p w14:paraId="625C9AB6" w14:textId="75B67417" w:rsidR="00125757" w:rsidRPr="00FA009D" w:rsidRDefault="00125757" w:rsidP="001257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Процент выполнения плана</w:t>
            </w:r>
          </w:p>
        </w:tc>
        <w:tc>
          <w:tcPr>
            <w:tcW w:w="1400" w:type="dxa"/>
          </w:tcPr>
          <w:p w14:paraId="15A82657" w14:textId="2C9C9F9D" w:rsidR="00125757" w:rsidRPr="00FA009D" w:rsidRDefault="00125757" w:rsidP="001257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125757" w14:paraId="6ABD92C5" w14:textId="77777777" w:rsidTr="00FA009D">
        <w:tc>
          <w:tcPr>
            <w:tcW w:w="562" w:type="dxa"/>
          </w:tcPr>
          <w:p w14:paraId="45A8097F" w14:textId="648E4041" w:rsidR="00125757" w:rsidRDefault="00FA009D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1" w:type="dxa"/>
          </w:tcPr>
          <w:p w14:paraId="5A81349D" w14:textId="77777777" w:rsidR="00125757" w:rsidRDefault="00125757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14:paraId="29CC3EF5" w14:textId="77777777" w:rsidR="00125757" w:rsidRDefault="00125757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1B980144" w14:textId="77777777" w:rsidR="00125757" w:rsidRDefault="00125757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14:paraId="31755363" w14:textId="77777777" w:rsidR="00125757" w:rsidRDefault="00125757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7D0CD3F4" w14:textId="77777777" w:rsidR="00125757" w:rsidRDefault="00125757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702C336B" w14:textId="77777777" w:rsidR="00125757" w:rsidRDefault="00125757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09D" w14:paraId="62394EFC" w14:textId="77777777" w:rsidTr="00FA009D">
        <w:tc>
          <w:tcPr>
            <w:tcW w:w="562" w:type="dxa"/>
          </w:tcPr>
          <w:p w14:paraId="72DF4865" w14:textId="22C7E774" w:rsidR="00FA009D" w:rsidRDefault="00FA009D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1" w:type="dxa"/>
          </w:tcPr>
          <w:p w14:paraId="7AE931B7" w14:textId="77777777" w:rsidR="00FA009D" w:rsidRDefault="00FA009D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14:paraId="5F253064" w14:textId="77777777" w:rsidR="00FA009D" w:rsidRDefault="00FA009D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0BE505C" w14:textId="77777777" w:rsidR="00FA009D" w:rsidRDefault="00FA009D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14:paraId="101D9FB5" w14:textId="77777777" w:rsidR="00FA009D" w:rsidRDefault="00FA009D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5B84A4C4" w14:textId="77777777" w:rsidR="00FA009D" w:rsidRDefault="00FA009D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0AB1CE05" w14:textId="77777777" w:rsidR="00FA009D" w:rsidRDefault="00FA009D" w:rsidP="00125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84A20B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C4C00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Каждый из показателей результативности детализируется (систематизируется) в отдельной таблице с приложением документов, подтверждающих их достижение.</w:t>
      </w:r>
    </w:p>
    <w:p w14:paraId="402C9B4E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Достижение каждого показателя результативности должно быть документально подтверждено.</w:t>
      </w:r>
    </w:p>
    <w:p w14:paraId="0A4ECA31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BAF7EE3" w14:textId="77777777" w:rsidR="00125757" w:rsidRPr="00125757" w:rsidRDefault="00125757" w:rsidP="00125757">
      <w:pPr>
        <w:tabs>
          <w:tab w:val="left" w:pos="1134"/>
        </w:tabs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Подробный отчет об участниках мероприятий, </w:t>
      </w:r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зарегистрированных (верификация достоверности данных: данные по зарегистрированным волонтерам на сайте </w:t>
      </w:r>
      <w:proofErr w:type="spellStart"/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>добро.ру</w:t>
      </w:r>
      <w:proofErr w:type="spellEnd"/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hyperlink r:id="rId7" w:history="1">
        <w:r w:rsidRPr="001257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1257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1257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dobro</w:t>
        </w:r>
        <w:r w:rsidRPr="001257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257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 </w:t>
      </w:r>
      <w:r w:rsidRPr="0012575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ID</w:t>
      </w:r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учетом паспортных данных и СНИЛС) добровольцев (волонтеров) в Единой информационной системе </w:t>
      </w:r>
      <w:hyperlink r:id="rId8" w:tgtFrame="_blank" w:history="1">
        <w:r w:rsidRPr="0012575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https://dobro.ru</w:t>
        </w:r>
      </w:hyperlink>
      <w:r w:rsidRPr="001257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</w:t>
      </w: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предоставление договоров (соглашений) с добровольцами (волонтерами), с обязательным указанием их идентификационного регистрационного номера (</w:t>
      </w:r>
      <w:r w:rsidRPr="0012575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ID</w:t>
      </w: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), паспортных данных и СНИЛС.</w:t>
      </w:r>
    </w:p>
    <w:p w14:paraId="66A39012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BDAF8ED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Подробный отчет о проведении добровольческих мероприятий с указанием сроков, места проведения, регистрации этих мероприятий в Единой информационной системе, расположенной по адресу: </w:t>
      </w:r>
      <w:hyperlink r:id="rId9" w:history="1">
        <w:r w:rsidRPr="00125757">
          <w:rPr>
            <w:rFonts w:ascii="Times New Roman" w:eastAsia="Times New Roman" w:hAnsi="Times New Roman" w:cs="Times New Roman"/>
            <w:iCs/>
            <w:sz w:val="24"/>
            <w:szCs w:val="24"/>
          </w:rPr>
          <w:t>https://dobro.ru</w:t>
        </w:r>
      </w:hyperlink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A8C75A4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От каждого места реализации добровольческого мероприятия проекта приложено официальное письмо-подтверждение о проведении мероприятия на указанной площадке, с указанием параметров площадки, заполняемости, указан способ подсчета на каждом из проведенных мероприятий проекта и приложен документ, подтверждающий количество человек, которым оказаны услуги в сфере культуры, участники проекта подтверждаются пофамильно.</w:t>
      </w:r>
    </w:p>
    <w:p w14:paraId="4989CA60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625AEC0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При реализации проекта по направлению в сфере сохранения объектов культурного наследия (памятников истории и культуры) народов Российской Федерации, заявитель обязан руководствоваться требованиями Положения «Об особенностях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наследия» утвержденного Постановлением Правительства РФ от 25.12.2019 г. № 1828. К отчету прилагается Договор между организатором добровольческой (волонтерской) деятельности либо добровольческой (волонтерской) организацией и лицензиатом, об организации добровольческой (волонтерской) деятельности на конкретном объекте культурного наследия, к участию в работах по сохранению которого предполагается привлекать добровольцев (волонтеров), прилагается лицензия на осуществление деятельности по сохранению объектов культурного наследия, а также разрешение на проведение работ по сохранению объектов культурного наследия, выданное в установленном порядке органом охраны объектов культурного наследия.</w:t>
      </w:r>
    </w:p>
    <w:p w14:paraId="2EADC87A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F0CA28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Подробный отчет о подтверждении показателя «количество упоминаний в СМИ, электронно-коммуникационных системах и иных информативных сетях» (отчет по СМИ) в соответствии с пунктами 4.16. и 4.17. Договора гранта: ссылка и скан-копия (скриншот), каждой публикации присваивается порядковый номер.</w:t>
      </w:r>
    </w:p>
    <w:p w14:paraId="3F885891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CBA8C10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5.Предоставление информации о соблюдении условий пунктов 4.16., 4.17. Договора гранта</w:t>
      </w: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B9C3667" w14:textId="77777777" w:rsidR="00125757" w:rsidRPr="00125757" w:rsidRDefault="00125757" w:rsidP="00125757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разделе необходимо предоставить отчет о размещении информации о проекте на официальном сайте организации, в публичных статьях, в социальных сетях в форме </w:t>
      </w:r>
      <w:r w:rsidRPr="00125757">
        <w:rPr>
          <w:rFonts w:ascii="Times New Roman" w:eastAsia="Calibri" w:hAnsi="Times New Roman" w:cs="Times New Roman"/>
          <w:sz w:val="24"/>
          <w:szCs w:val="24"/>
        </w:rPr>
        <w:t xml:space="preserve">– аудио-, видео- и иных мультимедийных материалов, </w:t>
      </w: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раздаточной информационной полиграфической и сувенирной продукции, баннерах и т.п., где размещен </w:t>
      </w:r>
      <w:r w:rsidRPr="00125757">
        <w:rPr>
          <w:rFonts w:ascii="Times New Roman" w:eastAsia="Calibri" w:hAnsi="Times New Roman" w:cs="Times New Roman"/>
          <w:sz w:val="24"/>
          <w:szCs w:val="24"/>
        </w:rPr>
        <w:t>логотип Министерства культуры Российской Федерации (с соблюдением требований статьи 9 Федерального конституционного закона от 25.12.2000 г. № 2-ФКЗ «О Государственном гербе Российской Федерации»), ООГО «Российский фонд культуры», национального проекта «Культура» и программы «Волонтеры культуры», а также информация следующего содержания: Проект реализован с использованием гранта, предоставленного ООГО «Российский фонд культуры» в рамках программы «Волонтеры культуры» федерального проекта «Творческие люди» национального проекта «Культура».</w:t>
      </w:r>
    </w:p>
    <w:p w14:paraId="42DFD92C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Следует разместить тексты пресс- и пост-релизов основных мероприятий, а также разместить валидные активные ссылки на публикации (при размещении информации в социальных сетях использовать только открытые группы), публикации сопровождаются хештегами (#Российскийфондкультуры, #Волонтеры_культуры, #нацпроекты, #творческиелюди, #нацпроекткультура, #Министерствокультуры) обязательные скан-копии/скриншоты статей и/или видео- и аудиороликов. Информация на скриншотах должна быть читаемая. Каждой публикации присваивается порядковый номер.</w:t>
      </w:r>
    </w:p>
    <w:p w14:paraId="209B38F7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 xml:space="preserve">В самой публикации фразы с упоминанием в соответствии с пунктами 4.16. и 4.17. Договора следует выделять цветом. В видео- и аудиороликах указывать минуты, в течение которых произносится и/или появляется в кадре указанная информация. </w:t>
      </w:r>
    </w:p>
    <w:p w14:paraId="7DE5163F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iCs/>
          <w:sz w:val="24"/>
          <w:szCs w:val="24"/>
        </w:rPr>
        <w:t>Макеты и фотографии всей полиграфической и сувенирной продукции представлять в данном разделе в полном объеме, т.е. если это, например, каталог или методический сборник – сканы всех разворотов.</w:t>
      </w:r>
    </w:p>
    <w:p w14:paraId="589369C5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A4D8036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25757">
        <w:rPr>
          <w:rFonts w:ascii="Times New Roman" w:eastAsia="Calibri" w:hAnsi="Times New Roman" w:cs="Times New Roman"/>
          <w:sz w:val="24"/>
          <w:szCs w:val="24"/>
          <w:u w:val="single"/>
        </w:rPr>
        <w:t>6. Описание деятельности Грантополучателя в соответствии с календарным планом, включая подготовительный этап и все виды административных и организационных работ на протяжении реализации всего проекта с указанием дат их исполнения.</w:t>
      </w:r>
    </w:p>
    <w:p w14:paraId="7A3C62B1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320A6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  <w:u w:val="single"/>
        </w:rPr>
        <w:t>7. Методическое обеспечение проекта</w:t>
      </w:r>
      <w:r w:rsidRPr="001257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28865B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9422196"/>
      <w:r w:rsidRPr="0012575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концепцией проекта в этом разделе размещаются </w:t>
      </w:r>
      <w:bookmarkEnd w:id="0"/>
      <w:r w:rsidRPr="00125757">
        <w:rPr>
          <w:rFonts w:ascii="Times New Roman" w:eastAsia="Calibri" w:hAnsi="Times New Roman" w:cs="Times New Roman"/>
          <w:sz w:val="24"/>
          <w:szCs w:val="24"/>
        </w:rPr>
        <w:t xml:space="preserve">сценарии всех проведенных мероприятий, тематико-экспозиционные планы выставок, конспекты лекций, мастер-классов, программы круглых столов, конференций, а также Положения о Конкурсе, итоговые протоколы жюри и т.п. </w:t>
      </w:r>
    </w:p>
    <w:p w14:paraId="67B702E2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69049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  <w:u w:val="single"/>
        </w:rPr>
        <w:t>8.Полный фотоотчет о мероприятии</w:t>
      </w:r>
      <w:r w:rsidRPr="0012575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80A3ED8" w14:textId="22657108" w:rsidR="00125757" w:rsidRPr="00994ED8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sz w:val="24"/>
          <w:szCs w:val="24"/>
        </w:rPr>
        <w:t>Представляются фотографии, иллюстрирующие все периоды подготовки и проведения мероприятия, которые не вошли в другие разделы, включая оформление площадок, встречу участников, раздачу сувенирной и полиграфической продукции, обязательно фотографии зрительской аудитории</w:t>
      </w:r>
      <w:r w:rsidR="00994ED8">
        <w:rPr>
          <w:rFonts w:ascii="Times New Roman" w:eastAsia="Times New Roman" w:hAnsi="Times New Roman" w:cs="Times New Roman"/>
          <w:sz w:val="24"/>
          <w:szCs w:val="24"/>
        </w:rPr>
        <w:t>, подтверждающие охват</w:t>
      </w:r>
      <w:r w:rsidR="00994ED8" w:rsidRPr="00994ED8">
        <w:rPr>
          <w:rFonts w:ascii="Times New Roman" w:eastAsia="Times New Roman" w:hAnsi="Times New Roman" w:cs="Times New Roman"/>
          <w:sz w:val="24"/>
          <w:szCs w:val="24"/>
        </w:rPr>
        <w:t>/</w:t>
      </w:r>
      <w:r w:rsidR="00994ED8">
        <w:rPr>
          <w:rFonts w:ascii="Times New Roman" w:eastAsia="Times New Roman" w:hAnsi="Times New Roman" w:cs="Times New Roman"/>
          <w:sz w:val="24"/>
          <w:szCs w:val="24"/>
        </w:rPr>
        <w:t>объем оказанной услуги.</w:t>
      </w:r>
    </w:p>
    <w:p w14:paraId="3C19EE43" w14:textId="69CEADE1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757">
        <w:rPr>
          <w:rFonts w:ascii="Times New Roman" w:eastAsia="Times New Roman" w:hAnsi="Times New Roman" w:cs="Times New Roman"/>
          <w:sz w:val="24"/>
          <w:szCs w:val="24"/>
        </w:rPr>
        <w:t>Каждая фотография должна сопровождаться подписью, отражающей суть изображения. Фотографии следует размещать в хронологическом порядке, не более 2-х фотографий (максимально возможного размера и качества) на страницу.</w:t>
      </w:r>
    </w:p>
    <w:p w14:paraId="49D65BAD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7E5CC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  <w:u w:val="single"/>
        </w:rPr>
        <w:t>9.Видеоотчет</w:t>
      </w:r>
      <w:r w:rsidRPr="00125757">
        <w:rPr>
          <w:rFonts w:ascii="Times New Roman" w:eastAsia="Calibri" w:hAnsi="Times New Roman" w:cs="Times New Roman"/>
          <w:sz w:val="24"/>
          <w:szCs w:val="24"/>
        </w:rPr>
        <w:t xml:space="preserve"> (реестр видеоматериалов, включающий название мероприятия, приложение скриншотов и указание хронометража, а также ссылку на размещение в сети Интернет).</w:t>
      </w:r>
    </w:p>
    <w:p w14:paraId="5B8796CE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1328D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  <w:u w:val="single"/>
        </w:rPr>
        <w:t>10. Фотографии участников проекта</w:t>
      </w:r>
      <w:r w:rsidRPr="001257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ED43A2" w14:textId="749697E4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</w:rPr>
        <w:t>В соответствии с концепцией проекта в этом разделе размещаются фотографии профессиональных, учебных, народных творческих коллективов, экспертов, лекторов, мастеров ДПИ, членов жюри (с указанием региона, который они представляют и другой дополнительной информацией)</w:t>
      </w:r>
      <w:r w:rsidR="00EC2D61">
        <w:rPr>
          <w:rFonts w:ascii="Times New Roman" w:eastAsia="Calibri" w:hAnsi="Times New Roman" w:cs="Times New Roman"/>
          <w:sz w:val="24"/>
          <w:szCs w:val="24"/>
        </w:rPr>
        <w:t xml:space="preserve"> и т.п. либо волонтеров – участников проекта. </w:t>
      </w:r>
    </w:p>
    <w:p w14:paraId="444873CB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F19B3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  <w:u w:val="single"/>
        </w:rPr>
        <w:t>11.Социальный эффект проекта (обратная связь)</w:t>
      </w:r>
    </w:p>
    <w:p w14:paraId="4ED9B188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</w:rPr>
        <w:t>В соответствии с концепцией проекта в этом разделе размещаются письма от партнеров, отзывы участников, благодарственные письма и т.п.</w:t>
      </w:r>
    </w:p>
    <w:p w14:paraId="107C8F84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A7E04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  <w:u w:val="single"/>
        </w:rPr>
        <w:t>12. Конверт с электронный носителем</w:t>
      </w:r>
      <w:r w:rsidRPr="001257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E128BB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</w:rPr>
        <w:t>К отчету прикладывается электронный носитель, содержащий все фото-и видеоматериалы, а также макеты сувенирной и полиграфической продукции.</w:t>
      </w:r>
    </w:p>
    <w:p w14:paraId="72E4807F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227DED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Calibri" w:hAnsi="Times New Roman" w:cs="Times New Roman"/>
          <w:sz w:val="24"/>
          <w:szCs w:val="24"/>
        </w:rPr>
        <w:t>На последней странице творческий о</w:t>
      </w: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должен содержать дату его составления, печать организации, подписывается лицом, действующим без доверенности от имени Грантополучателя.</w:t>
      </w:r>
    </w:p>
    <w:p w14:paraId="1D45B542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75562" w14:textId="504DEFB3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</w:rPr>
        <w:t>Творческий отчет предоставляется в срок, предусмотренный п</w:t>
      </w:r>
      <w:r w:rsidR="00EC2D61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Pr="00125757">
        <w:rPr>
          <w:rFonts w:ascii="Times New Roman" w:eastAsia="Calibri" w:hAnsi="Times New Roman" w:cs="Times New Roman"/>
          <w:sz w:val="24"/>
          <w:szCs w:val="24"/>
        </w:rPr>
        <w:t>п. 5.1.1. Договора гранта и согласно графику отчетности и платежей по гранту (приложение № 5 к Договору) в электронном и бумажном виде:</w:t>
      </w:r>
    </w:p>
    <w:p w14:paraId="49A3511D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757">
        <w:rPr>
          <w:rFonts w:ascii="Times New Roman" w:eastAsia="Calibri" w:hAnsi="Times New Roman" w:cs="Times New Roman"/>
          <w:sz w:val="24"/>
          <w:szCs w:val="24"/>
        </w:rPr>
        <w:t xml:space="preserve">– в электронном виде – версия в формате </w:t>
      </w:r>
      <w:r w:rsidRPr="00125757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125757">
        <w:rPr>
          <w:rFonts w:ascii="Times New Roman" w:eastAsia="Calibri" w:hAnsi="Times New Roman" w:cs="Times New Roman"/>
          <w:sz w:val="24"/>
          <w:szCs w:val="24"/>
        </w:rPr>
        <w:t xml:space="preserve"> и подписанная, сканированная копия всех документов единым файлом в формате *PDF.</w:t>
      </w:r>
    </w:p>
    <w:p w14:paraId="196BAE70" w14:textId="77777777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Calibri" w:hAnsi="Times New Roman" w:cs="Times New Roman"/>
          <w:sz w:val="24"/>
          <w:szCs w:val="24"/>
        </w:rPr>
        <w:t>– в бумажном виде (все материалы должны быть сброшюрованы в один или несколько томов, каждый из которых должен начинаться с описи (включающей номер Договора, название проекта) документов, входящих в том.</w:t>
      </w:r>
    </w:p>
    <w:p w14:paraId="530FBD8D" w14:textId="68187C92" w:rsidR="00125757" w:rsidRPr="00125757" w:rsidRDefault="00125757" w:rsidP="0012575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Бумажная версия отчета нумеруется, прошивается, на месте сшивки приклеивается стикер с надписью: «Прошито и пронумеровано ____ листов» скрепляется печатью и подписью Грантополучателя.</w:t>
      </w:r>
    </w:p>
    <w:p w14:paraId="1DE7B346" w14:textId="77777777" w:rsidR="00125757" w:rsidRPr="00125757" w:rsidRDefault="00125757" w:rsidP="00125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125757" w:rsidRPr="00523FF3" w14:paraId="2B44F0F1" w14:textId="77777777" w:rsidTr="005F27B1">
        <w:trPr>
          <w:trHeight w:val="246"/>
        </w:trPr>
        <w:tc>
          <w:tcPr>
            <w:tcW w:w="5103" w:type="dxa"/>
            <w:shd w:val="clear" w:color="auto" w:fill="auto"/>
          </w:tcPr>
          <w:p w14:paraId="46B56A93" w14:textId="77777777" w:rsidR="00125757" w:rsidRPr="00523FF3" w:rsidRDefault="00125757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38C65202" w14:textId="77777777" w:rsidR="00125757" w:rsidRPr="00523FF3" w:rsidRDefault="00125757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125757" w:rsidRPr="00523FF3" w14:paraId="2E77C773" w14:textId="77777777" w:rsidTr="005F27B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0EDC1BB4" w14:textId="77777777" w:rsidR="00125757" w:rsidRPr="00523FF3" w:rsidRDefault="0012575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2D1F8D2D" w14:textId="77777777" w:rsidR="00125757" w:rsidRPr="00523FF3" w:rsidRDefault="0012575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757" w:rsidRPr="00523FF3" w14:paraId="57C1172D" w14:textId="77777777" w:rsidTr="005F27B1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442B40EC" w14:textId="77777777" w:rsidR="00125757" w:rsidRPr="00523FF3" w:rsidRDefault="00125757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A6675C6" w14:textId="77777777" w:rsidR="00125757" w:rsidRPr="00523FF3" w:rsidRDefault="00125757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125757" w:rsidRPr="00523FF3" w14:paraId="389C380B" w14:textId="77777777" w:rsidTr="005F27B1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25A308EB" w14:textId="77777777" w:rsidR="00125757" w:rsidRPr="00523FF3" w:rsidRDefault="00125757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7A99E49A" w14:textId="77777777" w:rsidR="00125757" w:rsidRPr="00523FF3" w:rsidRDefault="00125757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E3E1DA" w14:textId="77777777" w:rsidR="00125757" w:rsidRPr="00523FF3" w:rsidRDefault="0012575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5C566A" w14:textId="77777777" w:rsidR="00125757" w:rsidRPr="00523FF3" w:rsidRDefault="00125757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6A6C01D6" w14:textId="77777777" w:rsidR="00125757" w:rsidRPr="00523FF3" w:rsidRDefault="0012575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4C8F6D12" w14:textId="77777777" w:rsidR="00125757" w:rsidRPr="00523FF3" w:rsidRDefault="0012575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582ED2" w14:textId="77777777" w:rsidR="00125757" w:rsidRPr="00523FF3" w:rsidRDefault="0012575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08FB9E" w14:textId="77777777" w:rsidR="00125757" w:rsidRPr="00523FF3" w:rsidRDefault="0012575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5AA9A142" w14:textId="77777777" w:rsidR="00125757" w:rsidRPr="00523FF3" w:rsidRDefault="0012575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D6FA7D" w14:textId="77777777" w:rsidR="00125757" w:rsidRDefault="00125757"/>
    <w:sectPr w:rsidR="0012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57"/>
    <w:rsid w:val="00125757"/>
    <w:rsid w:val="00994ED8"/>
    <w:rsid w:val="00EC2D61"/>
    <w:rsid w:val="00FA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E47A"/>
  <w15:chartTrackingRefBased/>
  <w15:docId w15:val="{894DFC6B-61BB-4777-AC53-AAFBB2E7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25757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5757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1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2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b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br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bro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bro.ru" TargetMode="External"/><Relationship Id="rId9" Type="http://schemas.openxmlformats.org/officeDocument/2006/relationships/hyperlink" Target="https://dob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Мансарда4</cp:lastModifiedBy>
  <cp:revision>3</cp:revision>
  <dcterms:created xsi:type="dcterms:W3CDTF">2022-04-08T07:53:00Z</dcterms:created>
  <dcterms:modified xsi:type="dcterms:W3CDTF">2022-04-11T15:53:00Z</dcterms:modified>
</cp:coreProperties>
</file>