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C9857" w14:textId="77777777" w:rsidR="00F9018B" w:rsidRPr="000C66BC" w:rsidRDefault="00F9018B" w:rsidP="004B2933">
      <w:pPr>
        <w:pageBreakBefore/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66BC">
        <w:rPr>
          <w:rFonts w:ascii="Times New Roman" w:eastAsia="Times New Roman" w:hAnsi="Times New Roman"/>
          <w:sz w:val="24"/>
          <w:szCs w:val="24"/>
          <w:lang w:eastAsia="ru-RU"/>
        </w:rPr>
        <w:t>Приложение № 5</w:t>
      </w:r>
    </w:p>
    <w:p w14:paraId="187D384B" w14:textId="77777777" w:rsidR="00F9018B" w:rsidRPr="00815CF8" w:rsidRDefault="00F9018B" w:rsidP="004B2933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815CF8">
        <w:rPr>
          <w:rFonts w:ascii="Times New Roman" w:eastAsia="Times New Roman" w:hAnsi="Times New Roman"/>
          <w:sz w:val="24"/>
          <w:szCs w:val="24"/>
          <w:lang w:eastAsia="ru-RU"/>
        </w:rPr>
        <w:t xml:space="preserve">к Договору о предоставлении гранта </w:t>
      </w:r>
    </w:p>
    <w:p w14:paraId="16E5644C" w14:textId="4C23F3DD" w:rsidR="00F9018B" w:rsidRPr="00815CF8" w:rsidRDefault="00F9018B" w:rsidP="004B2933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815CF8">
        <w:rPr>
          <w:rFonts w:ascii="Times New Roman" w:eastAsia="Times New Roman" w:hAnsi="Times New Roman"/>
          <w:sz w:val="24"/>
          <w:szCs w:val="24"/>
          <w:lang w:eastAsia="ru-RU"/>
        </w:rPr>
        <w:t xml:space="preserve">№ </w:t>
      </w:r>
      <w:r>
        <w:rPr>
          <w:rFonts w:ascii="Times New Roman" w:hAnsi="Times New Roman"/>
          <w:sz w:val="24"/>
          <w:szCs w:val="24"/>
        </w:rPr>
        <w:t>_____________</w:t>
      </w:r>
      <w:r w:rsidRPr="00815CF8">
        <w:rPr>
          <w:rFonts w:ascii="Times New Roman" w:eastAsia="Times New Roman" w:hAnsi="Times New Roman"/>
          <w:sz w:val="24"/>
          <w:szCs w:val="24"/>
          <w:lang w:eastAsia="ru-RU"/>
        </w:rPr>
        <w:t>от «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</w:t>
      </w:r>
      <w:r w:rsidRPr="00815CF8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</w:t>
      </w:r>
      <w:r w:rsidRPr="00815CF8">
        <w:rPr>
          <w:rFonts w:ascii="Times New Roman" w:eastAsia="Times New Roman" w:hAnsi="Times New Roman"/>
          <w:sz w:val="24"/>
          <w:szCs w:val="24"/>
          <w:lang w:eastAsia="ru-RU"/>
        </w:rPr>
        <w:t xml:space="preserve"> 2021 г.</w:t>
      </w:r>
    </w:p>
    <w:p w14:paraId="79458349" w14:textId="77777777" w:rsidR="00F9018B" w:rsidRPr="000C66BC" w:rsidRDefault="00F9018B" w:rsidP="004B2933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ACA72E3" w14:textId="77777777" w:rsidR="00F9018B" w:rsidRPr="000C66BC" w:rsidRDefault="00F9018B" w:rsidP="00F9018B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3A679E8" w14:textId="77777777" w:rsidR="00F9018B" w:rsidRPr="000C66BC" w:rsidRDefault="00F9018B" w:rsidP="00F9018B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C66BC">
        <w:rPr>
          <w:rFonts w:ascii="Times New Roman" w:eastAsia="Times New Roman" w:hAnsi="Times New Roman"/>
          <w:b/>
          <w:sz w:val="24"/>
          <w:szCs w:val="24"/>
          <w:lang w:eastAsia="ru-RU"/>
        </w:rPr>
        <w:t>ГРАФИК</w:t>
      </w:r>
    </w:p>
    <w:p w14:paraId="649F9478" w14:textId="053FC6EF" w:rsidR="00F9018B" w:rsidRPr="000C66BC" w:rsidRDefault="00F9018B" w:rsidP="00F9018B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C66BC">
        <w:rPr>
          <w:rFonts w:ascii="Times New Roman" w:eastAsia="Times New Roman" w:hAnsi="Times New Roman"/>
          <w:b/>
          <w:sz w:val="24"/>
          <w:szCs w:val="24"/>
          <w:lang w:eastAsia="ru-RU"/>
        </w:rPr>
        <w:t>отчетности и платежей по гранту</w:t>
      </w:r>
      <w:r w:rsidRPr="000C66BC">
        <w:rPr>
          <w:rFonts w:ascii="Times New Roman" w:hAnsi="Times New Roman"/>
          <w:b/>
          <w:sz w:val="24"/>
          <w:szCs w:val="24"/>
        </w:rPr>
        <w:t xml:space="preserve"> постановки спектакля </w:t>
      </w:r>
      <w:r w:rsidRPr="000C66BC">
        <w:rPr>
          <w:rStyle w:val="a3"/>
          <w:rFonts w:ascii="Times New Roman" w:hAnsi="Times New Roman"/>
          <w:b/>
          <w:bCs/>
          <w:sz w:val="24"/>
          <w:szCs w:val="24"/>
        </w:rPr>
        <w:t>«</w:t>
      </w:r>
      <w:r>
        <w:rPr>
          <w:rStyle w:val="a3"/>
          <w:rFonts w:ascii="Times New Roman" w:hAnsi="Times New Roman"/>
          <w:b/>
          <w:bCs/>
          <w:sz w:val="24"/>
          <w:szCs w:val="24"/>
        </w:rPr>
        <w:t>___________</w:t>
      </w:r>
      <w:r w:rsidRPr="000C66BC">
        <w:rPr>
          <w:rStyle w:val="a3"/>
          <w:rFonts w:ascii="Times New Roman" w:hAnsi="Times New Roman"/>
          <w:b/>
          <w:bCs/>
          <w:sz w:val="24"/>
          <w:szCs w:val="24"/>
        </w:rPr>
        <w:t>»</w:t>
      </w:r>
    </w:p>
    <w:p w14:paraId="590F9B9B" w14:textId="77777777" w:rsidR="00F9018B" w:rsidRPr="000C66BC" w:rsidRDefault="00F9018B" w:rsidP="00F9018B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0"/>
        <w:gridCol w:w="2581"/>
        <w:gridCol w:w="6636"/>
      </w:tblGrid>
      <w:tr w:rsidR="00F9018B" w:rsidRPr="00CE329F" w14:paraId="7182190D" w14:textId="77777777" w:rsidTr="00CE329F">
        <w:tc>
          <w:tcPr>
            <w:tcW w:w="520" w:type="dxa"/>
            <w:shd w:val="clear" w:color="auto" w:fill="auto"/>
          </w:tcPr>
          <w:p w14:paraId="46D1653F" w14:textId="4E2FF551" w:rsidR="00F9018B" w:rsidRPr="00CE329F" w:rsidRDefault="00CE329F" w:rsidP="00CE32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E329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  <w:p w14:paraId="6A25F6DA" w14:textId="77777777" w:rsidR="00F9018B" w:rsidRPr="00CE329F" w:rsidRDefault="00F9018B" w:rsidP="00CE32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E329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581" w:type="dxa"/>
            <w:shd w:val="clear" w:color="auto" w:fill="auto"/>
          </w:tcPr>
          <w:p w14:paraId="5F7B51F8" w14:textId="2EE8920F" w:rsidR="00CE329F" w:rsidRPr="00CE329F" w:rsidRDefault="00F9018B" w:rsidP="00CE32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E329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Срок предоставления</w:t>
            </w:r>
          </w:p>
          <w:p w14:paraId="4D7C08A6" w14:textId="30CF1990" w:rsidR="00F9018B" w:rsidRPr="00CE329F" w:rsidRDefault="00CE329F" w:rsidP="00CE32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</w:t>
            </w:r>
            <w:r w:rsidRPr="00CE329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ранта </w:t>
            </w:r>
            <w:r w:rsidR="00F9018B" w:rsidRPr="00CE329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Грантодателем</w:t>
            </w:r>
          </w:p>
        </w:tc>
        <w:tc>
          <w:tcPr>
            <w:tcW w:w="6636" w:type="dxa"/>
            <w:shd w:val="clear" w:color="auto" w:fill="auto"/>
          </w:tcPr>
          <w:p w14:paraId="111639E2" w14:textId="2B3811C2" w:rsidR="00CE329F" w:rsidRPr="00CE329F" w:rsidRDefault="00F9018B" w:rsidP="00CE32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E329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Срок предоставления отчетности</w:t>
            </w:r>
          </w:p>
          <w:p w14:paraId="2A64A105" w14:textId="030C7CA3" w:rsidR="00F9018B" w:rsidRPr="00CE329F" w:rsidRDefault="00F9018B" w:rsidP="00CE32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E329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Грантополучателем</w:t>
            </w:r>
          </w:p>
        </w:tc>
      </w:tr>
      <w:tr w:rsidR="00F9018B" w:rsidRPr="000C66BC" w14:paraId="3C4E2598" w14:textId="77777777" w:rsidTr="00CE329F">
        <w:tc>
          <w:tcPr>
            <w:tcW w:w="520" w:type="dxa"/>
            <w:shd w:val="clear" w:color="auto" w:fill="auto"/>
          </w:tcPr>
          <w:p w14:paraId="2707F891" w14:textId="77777777" w:rsidR="00F9018B" w:rsidRPr="000C66BC" w:rsidRDefault="00F9018B" w:rsidP="00250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66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81" w:type="dxa"/>
            <w:vMerge w:val="restart"/>
            <w:shd w:val="clear" w:color="auto" w:fill="auto"/>
            <w:vAlign w:val="center"/>
          </w:tcPr>
          <w:p w14:paraId="7C78B5AD" w14:textId="6F75A08F" w:rsidR="00CE329F" w:rsidRDefault="00F9018B" w:rsidP="00CE32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66BC">
              <w:rPr>
                <w:rFonts w:ascii="Times New Roman" w:hAnsi="Times New Roman"/>
                <w:color w:val="000000"/>
                <w:sz w:val="24"/>
                <w:szCs w:val="24"/>
              </w:rPr>
              <w:t>Средства Гранта</w:t>
            </w:r>
          </w:p>
          <w:p w14:paraId="20CE113C" w14:textId="0E9D938D" w:rsidR="00CE329F" w:rsidRDefault="00F9018B" w:rsidP="00CE32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66BC">
              <w:rPr>
                <w:rFonts w:ascii="Times New Roman" w:hAnsi="Times New Roman"/>
                <w:color w:val="000000"/>
                <w:sz w:val="24"/>
                <w:szCs w:val="24"/>
              </w:rPr>
              <w:t>предоставляются</w:t>
            </w:r>
          </w:p>
          <w:p w14:paraId="3E07100F" w14:textId="4E32369A" w:rsidR="00CE329F" w:rsidRDefault="00F9018B" w:rsidP="00CE32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66BC">
              <w:rPr>
                <w:rFonts w:ascii="Times New Roman" w:hAnsi="Times New Roman"/>
                <w:color w:val="000000"/>
                <w:sz w:val="24"/>
                <w:szCs w:val="24"/>
              </w:rPr>
              <w:t>Грантополучателю</w:t>
            </w:r>
          </w:p>
          <w:p w14:paraId="067D7AE1" w14:textId="77659C7E" w:rsidR="00CE329F" w:rsidRDefault="00F9018B" w:rsidP="00CE32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66BC">
              <w:rPr>
                <w:rFonts w:ascii="Times New Roman" w:hAnsi="Times New Roman"/>
                <w:color w:val="000000"/>
                <w:sz w:val="24"/>
                <w:szCs w:val="24"/>
              </w:rPr>
              <w:t>в объеме</w:t>
            </w:r>
          </w:p>
          <w:p w14:paraId="20B8552A" w14:textId="103172DB" w:rsidR="00CE329F" w:rsidRDefault="004D7F21" w:rsidP="00CE32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</w:t>
            </w:r>
            <w:r w:rsidR="00F9018B" w:rsidRPr="000C66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руб.</w:t>
            </w:r>
          </w:p>
          <w:p w14:paraId="75C05B25" w14:textId="540FF062" w:rsidR="00CE329F" w:rsidRDefault="00F9018B" w:rsidP="00CE32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66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срок </w:t>
            </w:r>
            <w:r w:rsidRPr="000C66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</w:t>
            </w:r>
          </w:p>
          <w:p w14:paraId="056FC322" w14:textId="5AA7E31B" w:rsidR="00F9018B" w:rsidRPr="000C66BC" w:rsidRDefault="004D7F21" w:rsidP="00CE32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«___»</w:t>
            </w:r>
            <w:r w:rsidR="00F9018B" w:rsidRPr="000C66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</w:t>
            </w:r>
            <w:r w:rsidR="00F9018B" w:rsidRPr="000C66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2021 г.</w:t>
            </w:r>
          </w:p>
          <w:p w14:paraId="77D79B6E" w14:textId="2042DEC8" w:rsidR="00F9018B" w:rsidRPr="000C66BC" w:rsidRDefault="00F9018B" w:rsidP="00CE32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6" w:type="dxa"/>
            <w:shd w:val="clear" w:color="auto" w:fill="auto"/>
          </w:tcPr>
          <w:p w14:paraId="2572B31D" w14:textId="541C5F74" w:rsidR="00F9018B" w:rsidRPr="000C66BC" w:rsidRDefault="00F9018B" w:rsidP="00CE329F">
            <w:pPr>
              <w:spacing w:after="0" w:line="240" w:lineRule="auto"/>
              <w:ind w:firstLine="41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329F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Промежуточный творческий отчет</w:t>
            </w:r>
            <w:r w:rsidRPr="000C66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предоставляется в свободной форме, с представлением утвержденного варианта пьесы</w:t>
            </w:r>
            <w:r w:rsidR="00CE32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/ иного творческого проекта</w:t>
            </w:r>
            <w:r w:rsidRPr="000C66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проработанных макетов художественного оформления, фото репетиционного процесса, в виде электронного файла в формате PDF на адрес электронной почты </w:t>
            </w:r>
            <w:hyperlink r:id="rId4">
              <w:r w:rsidRPr="000C66BC">
                <w:rPr>
                  <w:rFonts w:ascii="Times New Roman" w:hAnsi="Times New Roman"/>
                  <w:color w:val="000000"/>
                  <w:sz w:val="24"/>
                  <w:szCs w:val="24"/>
                </w:rPr>
                <w:t>info@rcfoundation.ru</w:t>
              </w:r>
            </w:hyperlink>
            <w:r w:rsidR="00CE32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C66BC">
              <w:rPr>
                <w:rFonts w:ascii="Times New Roman" w:hAnsi="Times New Roman"/>
                <w:color w:val="000000"/>
                <w:sz w:val="24"/>
                <w:szCs w:val="24"/>
              </w:rPr>
              <w:t>до 25.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09.</w:t>
            </w:r>
            <w:r w:rsidRPr="000C66BC">
              <w:rPr>
                <w:rFonts w:ascii="Times New Roman" w:hAnsi="Times New Roman"/>
                <w:color w:val="000000"/>
                <w:sz w:val="24"/>
                <w:szCs w:val="24"/>
              </w:rPr>
              <w:t>2021 года.</w:t>
            </w:r>
          </w:p>
        </w:tc>
      </w:tr>
      <w:tr w:rsidR="00F9018B" w:rsidRPr="000C66BC" w14:paraId="5CE02957" w14:textId="77777777" w:rsidTr="00CE329F">
        <w:tc>
          <w:tcPr>
            <w:tcW w:w="520" w:type="dxa"/>
            <w:shd w:val="clear" w:color="auto" w:fill="auto"/>
          </w:tcPr>
          <w:p w14:paraId="26C9A4BD" w14:textId="2E4D0B54" w:rsidR="00F9018B" w:rsidRPr="000C66BC" w:rsidRDefault="00F9018B" w:rsidP="00250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81" w:type="dxa"/>
            <w:vMerge/>
            <w:shd w:val="clear" w:color="auto" w:fill="auto"/>
          </w:tcPr>
          <w:p w14:paraId="20C19E42" w14:textId="77777777" w:rsidR="00F9018B" w:rsidRPr="000C66BC" w:rsidRDefault="00F9018B" w:rsidP="00250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36" w:type="dxa"/>
            <w:shd w:val="clear" w:color="auto" w:fill="auto"/>
          </w:tcPr>
          <w:p w14:paraId="3EE11B46" w14:textId="14B52BBB" w:rsidR="00F9018B" w:rsidRPr="000C66BC" w:rsidRDefault="00F9018B" w:rsidP="00CE329F">
            <w:pPr>
              <w:spacing w:after="0" w:line="240" w:lineRule="auto"/>
              <w:ind w:firstLine="4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66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Промежуточный отчет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 целевом показателе </w:t>
            </w:r>
            <w:r w:rsidRPr="00CE329F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«количество зрителей»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C66BC">
              <w:rPr>
                <w:rFonts w:ascii="Times New Roman" w:hAnsi="Times New Roman"/>
                <w:color w:val="000000"/>
                <w:sz w:val="24"/>
                <w:szCs w:val="24"/>
              </w:rPr>
              <w:t>предоставляется в свободной форме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официальном бланке организации за подписью руковод</w:t>
            </w:r>
            <w:r w:rsidR="00CE32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ителя </w:t>
            </w:r>
            <w:r w:rsidRPr="000C66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виде электронного файла в формате PDF на адрес электронной почты </w:t>
            </w:r>
            <w:hyperlink r:id="rId5">
              <w:r w:rsidRPr="000C66BC">
                <w:rPr>
                  <w:rFonts w:ascii="Times New Roman" w:hAnsi="Times New Roman"/>
                  <w:color w:val="000000"/>
                  <w:sz w:val="24"/>
                  <w:szCs w:val="24"/>
                </w:rPr>
                <w:t>info@rcfoundation.ru</w:t>
              </w:r>
            </w:hyperlink>
            <w:r w:rsidR="00CE32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до 23.09.2021 г.</w:t>
            </w:r>
          </w:p>
        </w:tc>
      </w:tr>
      <w:tr w:rsidR="00F9018B" w:rsidRPr="000C66BC" w14:paraId="20BE24CE" w14:textId="77777777" w:rsidTr="00CE329F">
        <w:tc>
          <w:tcPr>
            <w:tcW w:w="520" w:type="dxa"/>
            <w:shd w:val="clear" w:color="auto" w:fill="auto"/>
          </w:tcPr>
          <w:p w14:paraId="26FE2858" w14:textId="270E3057" w:rsidR="00F9018B" w:rsidRDefault="00F9018B" w:rsidP="00250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581" w:type="dxa"/>
            <w:vMerge/>
            <w:shd w:val="clear" w:color="auto" w:fill="auto"/>
          </w:tcPr>
          <w:p w14:paraId="7F5E8CC9" w14:textId="77777777" w:rsidR="00F9018B" w:rsidRPr="000C66BC" w:rsidRDefault="00F9018B" w:rsidP="00250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36" w:type="dxa"/>
            <w:shd w:val="clear" w:color="auto" w:fill="auto"/>
          </w:tcPr>
          <w:p w14:paraId="694BEC89" w14:textId="156E19FE" w:rsidR="00F9018B" w:rsidRPr="000C66BC" w:rsidRDefault="00F9018B" w:rsidP="00CE329F">
            <w:pPr>
              <w:spacing w:after="0" w:line="240" w:lineRule="auto"/>
              <w:ind w:firstLine="4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66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Промежуточный отчет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 целевом показателе </w:t>
            </w:r>
            <w:r w:rsidRPr="00CE329F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«количество зрителей»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C66BC">
              <w:rPr>
                <w:rFonts w:ascii="Times New Roman" w:hAnsi="Times New Roman"/>
                <w:color w:val="000000"/>
                <w:sz w:val="24"/>
                <w:szCs w:val="24"/>
              </w:rPr>
              <w:t>предоставляется в свободной форме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официальном бланке орган</w:t>
            </w:r>
            <w:r w:rsidR="00CE329F">
              <w:rPr>
                <w:rFonts w:ascii="Times New Roman" w:hAnsi="Times New Roman"/>
                <w:color w:val="000000"/>
                <w:sz w:val="24"/>
                <w:szCs w:val="24"/>
              </w:rPr>
              <w:t>изации за подписью руководителя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C66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виде электронного файла в формате PDF на адрес электронной почты </w:t>
            </w:r>
            <w:hyperlink r:id="rId6">
              <w:r w:rsidRPr="000C66BC">
                <w:rPr>
                  <w:rFonts w:ascii="Times New Roman" w:hAnsi="Times New Roman"/>
                  <w:color w:val="000000"/>
                  <w:sz w:val="24"/>
                  <w:szCs w:val="24"/>
                </w:rPr>
                <w:t>info@rcfoundation.ru</w:t>
              </w:r>
            </w:hyperlink>
            <w:r w:rsidR="00CE32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до 23.10.2021 г.</w:t>
            </w:r>
          </w:p>
        </w:tc>
      </w:tr>
      <w:tr w:rsidR="00F9018B" w:rsidRPr="000C66BC" w14:paraId="5D8B5F49" w14:textId="77777777" w:rsidTr="00CE329F">
        <w:tc>
          <w:tcPr>
            <w:tcW w:w="520" w:type="dxa"/>
            <w:shd w:val="clear" w:color="auto" w:fill="auto"/>
          </w:tcPr>
          <w:p w14:paraId="35AEB84A" w14:textId="4572FD6B" w:rsidR="00F9018B" w:rsidRDefault="00F9018B" w:rsidP="00250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581" w:type="dxa"/>
            <w:vMerge/>
            <w:shd w:val="clear" w:color="auto" w:fill="auto"/>
          </w:tcPr>
          <w:p w14:paraId="0AE0AE93" w14:textId="77777777" w:rsidR="00F9018B" w:rsidRPr="000C66BC" w:rsidRDefault="00F9018B" w:rsidP="00250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36" w:type="dxa"/>
            <w:shd w:val="clear" w:color="auto" w:fill="auto"/>
          </w:tcPr>
          <w:p w14:paraId="68960003" w14:textId="4B83CC1E" w:rsidR="00F9018B" w:rsidRPr="000C66BC" w:rsidRDefault="00F9018B" w:rsidP="00CE329F">
            <w:pPr>
              <w:spacing w:after="0" w:line="240" w:lineRule="auto"/>
              <w:ind w:firstLine="4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66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Промежуточный отчет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 целевом показателе </w:t>
            </w:r>
            <w:r w:rsidRPr="00CE329F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«количество зрителей»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C66BC">
              <w:rPr>
                <w:rFonts w:ascii="Times New Roman" w:hAnsi="Times New Roman"/>
                <w:color w:val="000000"/>
                <w:sz w:val="24"/>
                <w:szCs w:val="24"/>
              </w:rPr>
              <w:t>предоставляется в свободной форме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на официальном бланке организации за подписью руководителя</w:t>
            </w:r>
            <w:r w:rsidR="00CE32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C66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виде электронного файла в формате PDF на адрес электронной почты </w:t>
            </w:r>
            <w:hyperlink r:id="rId7">
              <w:r w:rsidRPr="000C66BC">
                <w:rPr>
                  <w:rFonts w:ascii="Times New Roman" w:hAnsi="Times New Roman"/>
                  <w:color w:val="000000"/>
                  <w:sz w:val="24"/>
                  <w:szCs w:val="24"/>
                </w:rPr>
                <w:t>info@rcfoundation.ru</w:t>
              </w:r>
            </w:hyperlink>
            <w:r w:rsidR="00CE32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до 23.11.2021 г.</w:t>
            </w:r>
          </w:p>
        </w:tc>
      </w:tr>
      <w:tr w:rsidR="00F9018B" w:rsidRPr="000C66BC" w14:paraId="5B68ACA8" w14:textId="77777777" w:rsidTr="00CE329F">
        <w:tc>
          <w:tcPr>
            <w:tcW w:w="520" w:type="dxa"/>
            <w:shd w:val="clear" w:color="auto" w:fill="auto"/>
          </w:tcPr>
          <w:p w14:paraId="1D050BB1" w14:textId="6E1B6D16" w:rsidR="00F9018B" w:rsidRPr="000C66BC" w:rsidRDefault="00F9018B" w:rsidP="00250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581" w:type="dxa"/>
            <w:vMerge/>
            <w:shd w:val="clear" w:color="auto" w:fill="auto"/>
          </w:tcPr>
          <w:p w14:paraId="659E461D" w14:textId="2B30AD29" w:rsidR="00F9018B" w:rsidRPr="000C66BC" w:rsidRDefault="00F9018B" w:rsidP="00250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6" w:type="dxa"/>
            <w:shd w:val="clear" w:color="auto" w:fill="auto"/>
          </w:tcPr>
          <w:p w14:paraId="7A8ED195" w14:textId="56B23A7A" w:rsidR="00CE329F" w:rsidRDefault="00F9018B" w:rsidP="00FF7A12">
            <w:pPr>
              <w:spacing w:after="0" w:line="240" w:lineRule="auto"/>
              <w:ind w:firstLine="4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66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CE329F" w:rsidRPr="000C66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 итогам реализации всего проекта </w:t>
            </w:r>
            <w:r w:rsidR="00CE329F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и</w:t>
            </w:r>
            <w:r w:rsidRPr="00CE329F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тоговый творческий отчет</w:t>
            </w:r>
            <w:r w:rsidRPr="000C66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вместе с </w:t>
            </w:r>
            <w:r w:rsidRPr="00CE329F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финансовым отчетом</w:t>
            </w:r>
            <w:r w:rsidRPr="000C66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CE329F" w:rsidRPr="000C66BC">
              <w:rPr>
                <w:rFonts w:ascii="Times New Roman" w:hAnsi="Times New Roman"/>
                <w:color w:val="000000"/>
                <w:sz w:val="24"/>
                <w:szCs w:val="24"/>
              </w:rPr>
              <w:t>предоставля</w:t>
            </w:r>
            <w:r w:rsidR="00CE329F">
              <w:rPr>
                <w:rFonts w:ascii="Times New Roman" w:hAnsi="Times New Roman"/>
                <w:color w:val="000000"/>
                <w:sz w:val="24"/>
                <w:szCs w:val="24"/>
              </w:rPr>
              <w:t>ю</w:t>
            </w:r>
            <w:r w:rsidR="00CE329F" w:rsidRPr="000C66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тся не позднее </w:t>
            </w:r>
            <w:r w:rsidR="00CE329F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  <w:r w:rsidR="00CE329F" w:rsidRPr="000C66BC">
              <w:rPr>
                <w:rFonts w:ascii="Times New Roman" w:hAnsi="Times New Roman"/>
                <w:color w:val="000000"/>
                <w:sz w:val="24"/>
                <w:szCs w:val="24"/>
              </w:rPr>
              <w:t>.12.2021</w:t>
            </w:r>
            <w:r w:rsidR="00CE32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  <w:r w:rsidR="00CE329F" w:rsidRPr="000C66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C66BC">
              <w:rPr>
                <w:rFonts w:ascii="Times New Roman" w:hAnsi="Times New Roman"/>
                <w:color w:val="000000"/>
                <w:sz w:val="24"/>
                <w:szCs w:val="24"/>
              </w:rPr>
              <w:t>по форм</w:t>
            </w:r>
            <w:r w:rsidR="00CE329F">
              <w:rPr>
                <w:rFonts w:ascii="Times New Roman" w:hAnsi="Times New Roman"/>
                <w:color w:val="000000"/>
                <w:sz w:val="24"/>
                <w:szCs w:val="24"/>
              </w:rPr>
              <w:t>ам и требованиям, установленным в Приложениях № 3 и 4 к Договору,</w:t>
            </w:r>
            <w:r w:rsidRPr="000C66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виде</w:t>
            </w:r>
            <w:r w:rsidR="00CE329F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  <w:p w14:paraId="2FF28BE7" w14:textId="7DFD6060" w:rsidR="00CE329F" w:rsidRDefault="00CE329F" w:rsidP="00CE329F">
            <w:pPr>
              <w:spacing w:after="0" w:line="240" w:lineRule="auto"/>
              <w:ind w:firstLine="4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1.бумажного документа, </w:t>
            </w:r>
            <w:r w:rsidR="00F9018B" w:rsidRPr="000C66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сформированного в единую книгу (прошитую и заверенную руководителем организации Грантополучателя), </w:t>
            </w:r>
          </w:p>
          <w:p w14:paraId="03F4A4F3" w14:textId="72BCB797" w:rsidR="00F9018B" w:rsidRPr="00FF7A12" w:rsidRDefault="00CE329F" w:rsidP="00FF7A12">
            <w:pPr>
              <w:spacing w:after="0" w:line="240" w:lineRule="auto"/>
              <w:ind w:firstLine="4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  <w:r w:rsidR="00F9018B" w:rsidRPr="000C66BC">
              <w:rPr>
                <w:rFonts w:ascii="Times New Roman" w:hAnsi="Times New Roman"/>
                <w:color w:val="000000"/>
                <w:sz w:val="24"/>
                <w:szCs w:val="24"/>
              </w:rPr>
              <w:t>электронных копий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сканов) первичных бухгалтерских </w:t>
            </w:r>
            <w:r w:rsidR="00F9018B" w:rsidRPr="000C66BC">
              <w:rPr>
                <w:rFonts w:ascii="Times New Roman" w:hAnsi="Times New Roman"/>
                <w:color w:val="000000"/>
                <w:sz w:val="24"/>
                <w:szCs w:val="24"/>
              </w:rPr>
              <w:t>документов подтверждающих целевое использование Гранта, записанных на внешние носители, отправленных единым файлом на адрес</w:t>
            </w:r>
            <w:r w:rsidR="00FF7A12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="00F9018B" w:rsidRPr="000C66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электронной почты </w:t>
            </w:r>
            <w:hyperlink r:id="rId8">
              <w:r w:rsidR="00F9018B" w:rsidRPr="000C66BC">
                <w:rPr>
                  <w:rFonts w:ascii="Times New Roman" w:hAnsi="Times New Roman"/>
                  <w:color w:val="000000"/>
                  <w:sz w:val="24"/>
                  <w:szCs w:val="24"/>
                  <w:u w:val="single"/>
                </w:rPr>
                <w:t>finance@rcfoundation.ru</w:t>
              </w:r>
            </w:hyperlink>
            <w:r w:rsidR="00F9018B" w:rsidRPr="000C66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hyperlink r:id="rId9">
              <w:r w:rsidR="00F9018B" w:rsidRPr="000C66BC">
                <w:rPr>
                  <w:rFonts w:ascii="Times New Roman" w:hAnsi="Times New Roman"/>
                  <w:color w:val="000000"/>
                  <w:sz w:val="24"/>
                  <w:szCs w:val="24"/>
                </w:rPr>
                <w:t>info@rcfoundation.ru</w:t>
              </w:r>
            </w:hyperlink>
            <w:r w:rsidR="00FF7A1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0C66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59B49394" w14:textId="77777777" w:rsidR="00F9018B" w:rsidRPr="000C66BC" w:rsidRDefault="00F9018B" w:rsidP="00F9018B">
      <w:pPr>
        <w:spacing w:after="0" w:line="240" w:lineRule="auto"/>
        <w:ind w:firstLine="567"/>
        <w:rPr>
          <w:rFonts w:ascii="Times New Roman" w:hAnsi="Times New Roman"/>
          <w:vanish/>
          <w:sz w:val="24"/>
          <w:szCs w:val="24"/>
        </w:rPr>
      </w:pPr>
    </w:p>
    <w:tbl>
      <w:tblPr>
        <w:tblW w:w="9758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879"/>
        <w:gridCol w:w="4879"/>
      </w:tblGrid>
      <w:tr w:rsidR="00F9018B" w:rsidRPr="000C66BC" w14:paraId="5B2CC3F0" w14:textId="77777777" w:rsidTr="00250EA1">
        <w:trPr>
          <w:trHeight w:val="2596"/>
          <w:jc w:val="center"/>
        </w:trPr>
        <w:tc>
          <w:tcPr>
            <w:tcW w:w="4785" w:type="dxa"/>
          </w:tcPr>
          <w:p w14:paraId="7F8E79D7" w14:textId="77777777" w:rsidR="00F9018B" w:rsidRPr="000C66BC" w:rsidRDefault="00F9018B" w:rsidP="00250E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17E52E96" w14:textId="77777777" w:rsidR="00F9018B" w:rsidRPr="000C66BC" w:rsidRDefault="00F9018B" w:rsidP="00250E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C66B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Грантодатель:</w:t>
            </w:r>
          </w:p>
          <w:p w14:paraId="4E38DF2C" w14:textId="77777777" w:rsidR="00F9018B" w:rsidRPr="000C66BC" w:rsidRDefault="00F9018B" w:rsidP="00250E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C66B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ООГО «Российский фонд культуры»</w:t>
            </w:r>
          </w:p>
          <w:p w14:paraId="76D67B0A" w14:textId="77777777" w:rsidR="00F9018B" w:rsidRPr="000C66BC" w:rsidRDefault="00F9018B" w:rsidP="00250E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C66B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Генеральный директор</w:t>
            </w:r>
          </w:p>
          <w:p w14:paraId="1D3B2998" w14:textId="77777777" w:rsidR="00F9018B" w:rsidRPr="000C66BC" w:rsidRDefault="00F9018B" w:rsidP="00250E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01B7628C" w14:textId="77777777" w:rsidR="00F9018B" w:rsidRPr="000C66BC" w:rsidRDefault="00F9018B" w:rsidP="00250E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734C3C6B" w14:textId="77777777" w:rsidR="00F9018B" w:rsidRPr="000C66BC" w:rsidRDefault="00F9018B" w:rsidP="00250E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C66B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___________________/ Е.Ю. Головнина /</w:t>
            </w:r>
          </w:p>
          <w:p w14:paraId="4EB6D17B" w14:textId="77777777" w:rsidR="00F9018B" w:rsidRPr="000C66BC" w:rsidRDefault="00F9018B" w:rsidP="00250E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C66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4785" w:type="dxa"/>
          </w:tcPr>
          <w:p w14:paraId="568F28C9" w14:textId="77777777" w:rsidR="00F9018B" w:rsidRPr="000C66BC" w:rsidRDefault="00F9018B" w:rsidP="00250E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4D1C7D56" w14:textId="77777777" w:rsidR="00F9018B" w:rsidRPr="000C66BC" w:rsidRDefault="00F9018B" w:rsidP="00250E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C66B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Грантополучатель:</w:t>
            </w:r>
          </w:p>
          <w:p w14:paraId="59012FAC" w14:textId="77777777" w:rsidR="00F9018B" w:rsidRPr="000C66BC" w:rsidRDefault="00F9018B" w:rsidP="00250E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1D8EB4C0" w14:textId="77777777" w:rsidR="00F9018B" w:rsidRPr="000C66BC" w:rsidRDefault="00F9018B" w:rsidP="00250E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06B8E65F" w14:textId="77777777" w:rsidR="00F9018B" w:rsidRPr="000C66BC" w:rsidRDefault="00F9018B" w:rsidP="00250E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7E6A7BF6" w14:textId="77777777" w:rsidR="00F9018B" w:rsidRPr="000C66BC" w:rsidRDefault="00F9018B" w:rsidP="00250E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56228813" w14:textId="7A042C7C" w:rsidR="00F9018B" w:rsidRPr="000C66BC" w:rsidRDefault="00F9018B" w:rsidP="00250E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C66B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_________________ /</w:t>
            </w:r>
            <w:r w:rsidR="00FF7A1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_______________</w:t>
            </w:r>
            <w:r w:rsidRPr="000C66B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/</w:t>
            </w:r>
          </w:p>
          <w:p w14:paraId="05CB168D" w14:textId="77777777" w:rsidR="00F9018B" w:rsidRPr="000C66BC" w:rsidRDefault="00F9018B" w:rsidP="00250E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C66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М.П.</w:t>
            </w:r>
          </w:p>
        </w:tc>
      </w:tr>
    </w:tbl>
    <w:p w14:paraId="0A9B0608" w14:textId="77777777" w:rsidR="00F9018B" w:rsidRDefault="00F9018B"/>
    <w:sectPr w:rsidR="00F9018B" w:rsidSect="00CE329F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18B"/>
    <w:rsid w:val="004B2933"/>
    <w:rsid w:val="004D7F21"/>
    <w:rsid w:val="00CE329F"/>
    <w:rsid w:val="00F9018B"/>
    <w:rsid w:val="00FF7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7F0D7"/>
  <w15:chartTrackingRefBased/>
  <w15:docId w15:val="{A56BAED2-4B39-4B97-9D1F-FAEBACC76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018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uiPriority w:val="99"/>
    <w:rsid w:val="00F9018B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inance@rcfoundation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nfo@rcfoundation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rcfoundation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info@rcfoundation.ru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info@rcfoundation.ru" TargetMode="External"/><Relationship Id="rId9" Type="http://schemas.openxmlformats.org/officeDocument/2006/relationships/hyperlink" Target="mailto:info@rcfoundat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Gorbulina A.A.</dc:creator>
  <cp:keywords/>
  <dc:description/>
  <cp:lastModifiedBy>Фомин Руслан</cp:lastModifiedBy>
  <cp:revision>4</cp:revision>
  <dcterms:created xsi:type="dcterms:W3CDTF">2021-06-30T07:12:00Z</dcterms:created>
  <dcterms:modified xsi:type="dcterms:W3CDTF">2021-08-25T07:01:00Z</dcterms:modified>
</cp:coreProperties>
</file>