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06EF2" w14:textId="77777777" w:rsidR="000F04D7" w:rsidRPr="00523FF3" w:rsidRDefault="000F04D7" w:rsidP="000F04D7">
      <w:pPr>
        <w:pageBreakBefore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F3">
        <w:rPr>
          <w:rFonts w:ascii="Times New Roman" w:eastAsia="Times New Roman" w:hAnsi="Times New Roman"/>
          <w:sz w:val="24"/>
          <w:szCs w:val="24"/>
          <w:lang w:eastAsia="ru-RU"/>
        </w:rPr>
        <w:t>Приложение № 5</w:t>
      </w:r>
    </w:p>
    <w:p w14:paraId="4AFCF110" w14:textId="77777777" w:rsidR="000F04D7" w:rsidRPr="00523FF3" w:rsidRDefault="000F04D7" w:rsidP="000F04D7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F3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о предоставлении гранта </w:t>
      </w:r>
    </w:p>
    <w:p w14:paraId="64B8C0A9" w14:textId="77777777" w:rsidR="000F04D7" w:rsidRPr="00523FF3" w:rsidRDefault="000F04D7" w:rsidP="000F04D7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F3">
        <w:rPr>
          <w:rFonts w:ascii="Times New Roman" w:eastAsia="Times New Roman" w:hAnsi="Times New Roman"/>
          <w:sz w:val="24"/>
          <w:szCs w:val="24"/>
          <w:lang w:eastAsia="ru-RU"/>
        </w:rPr>
        <w:t>№ _______ от «____» __________ 2022 г.</w:t>
      </w:r>
    </w:p>
    <w:p w14:paraId="1EC40909" w14:textId="77777777" w:rsidR="000F04D7" w:rsidRPr="00523FF3" w:rsidRDefault="000F04D7" w:rsidP="000F04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9B587D" w14:textId="77777777" w:rsidR="000F04D7" w:rsidRPr="00523FF3" w:rsidRDefault="000F04D7" w:rsidP="000F04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9E926C" w14:textId="77777777" w:rsidR="000F04D7" w:rsidRPr="00523FF3" w:rsidRDefault="000F04D7" w:rsidP="000F04D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3FF3">
        <w:rPr>
          <w:rFonts w:ascii="Times New Roman" w:eastAsia="Times New Roman" w:hAnsi="Times New Roman"/>
          <w:b/>
          <w:sz w:val="24"/>
          <w:szCs w:val="24"/>
          <w:lang w:eastAsia="ru-RU"/>
        </w:rPr>
        <w:t>ГРАФИК</w:t>
      </w:r>
    </w:p>
    <w:p w14:paraId="2163F900" w14:textId="77777777" w:rsidR="000F04D7" w:rsidRPr="00523FF3" w:rsidRDefault="000F04D7" w:rsidP="000F04D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3FF3">
        <w:rPr>
          <w:rFonts w:ascii="Times New Roman" w:eastAsia="Times New Roman" w:hAnsi="Times New Roman"/>
          <w:b/>
          <w:sz w:val="24"/>
          <w:szCs w:val="24"/>
          <w:lang w:eastAsia="ru-RU"/>
        </w:rPr>
        <w:t>отчетности и платежей по гранту</w:t>
      </w:r>
    </w:p>
    <w:p w14:paraId="13543E95" w14:textId="77777777" w:rsidR="000F04D7" w:rsidRPr="00523FF3" w:rsidRDefault="000F04D7" w:rsidP="000F04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3458"/>
        <w:gridCol w:w="5812"/>
      </w:tblGrid>
      <w:tr w:rsidR="000F04D7" w:rsidRPr="00677183" w14:paraId="7AC21F59" w14:textId="77777777" w:rsidTr="00930FAA">
        <w:tc>
          <w:tcPr>
            <w:tcW w:w="795" w:type="dxa"/>
            <w:shd w:val="clear" w:color="auto" w:fill="auto"/>
          </w:tcPr>
          <w:p w14:paraId="21F19BD8" w14:textId="77777777" w:rsidR="000F04D7" w:rsidRPr="00D1477D" w:rsidRDefault="000F04D7" w:rsidP="005F2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47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№№</w:t>
            </w:r>
          </w:p>
          <w:p w14:paraId="4CF46C68" w14:textId="77777777" w:rsidR="000F04D7" w:rsidRPr="00D1477D" w:rsidRDefault="000F04D7" w:rsidP="005F2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47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58" w:type="dxa"/>
            <w:shd w:val="clear" w:color="auto" w:fill="auto"/>
          </w:tcPr>
          <w:p w14:paraId="57EFC1CC" w14:textId="77777777" w:rsidR="000F04D7" w:rsidRPr="00D1477D" w:rsidRDefault="000F04D7" w:rsidP="005F2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47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и сумма предоставления гранта Грантодателем</w:t>
            </w:r>
          </w:p>
        </w:tc>
        <w:tc>
          <w:tcPr>
            <w:tcW w:w="5812" w:type="dxa"/>
            <w:shd w:val="clear" w:color="auto" w:fill="auto"/>
          </w:tcPr>
          <w:p w14:paraId="23EA9E28" w14:textId="77777777" w:rsidR="000F04D7" w:rsidRPr="00D1477D" w:rsidRDefault="000F04D7" w:rsidP="005F2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47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предоставления отчетности Грантополучателем</w:t>
            </w:r>
          </w:p>
        </w:tc>
      </w:tr>
      <w:tr w:rsidR="000F04D7" w:rsidRPr="00677183" w14:paraId="0B448F95" w14:textId="77777777" w:rsidTr="00930FAA">
        <w:tc>
          <w:tcPr>
            <w:tcW w:w="795" w:type="dxa"/>
            <w:shd w:val="clear" w:color="auto" w:fill="auto"/>
          </w:tcPr>
          <w:p w14:paraId="043989BA" w14:textId="77777777" w:rsidR="000F04D7" w:rsidRPr="00677183" w:rsidRDefault="000F04D7" w:rsidP="005F27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shd w:val="clear" w:color="auto" w:fill="auto"/>
          </w:tcPr>
          <w:p w14:paraId="2E6569BB" w14:textId="77777777" w:rsidR="000F04D7" w:rsidRPr="00677183" w:rsidRDefault="000F04D7" w:rsidP="005F27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0395F784" w14:textId="77777777" w:rsidR="000F04D7" w:rsidRDefault="000F04D7" w:rsidP="005F27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0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Промежуточный творческий отчет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виде электронного файла в формате PDF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</w:p>
          <w:p w14:paraId="2B45287E" w14:textId="77777777" w:rsidR="000F04D7" w:rsidRPr="000E5083" w:rsidRDefault="000F04D7" w:rsidP="005F27B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50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--/--/2022 года.</w:t>
            </w:r>
          </w:p>
          <w:p w14:paraId="172F43B1" w14:textId="77777777" w:rsidR="000F04D7" w:rsidRPr="00677183" w:rsidRDefault="000F04D7" w:rsidP="005F27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0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Промежуточный финансовый отчет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виде электронного файла в формате PDF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 w:rsidRPr="000E50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--/--/2022 года.</w:t>
            </w:r>
          </w:p>
        </w:tc>
      </w:tr>
      <w:tr w:rsidR="000F04D7" w:rsidRPr="00677183" w14:paraId="0E05F2BC" w14:textId="77777777" w:rsidTr="00930FAA">
        <w:tc>
          <w:tcPr>
            <w:tcW w:w="795" w:type="dxa"/>
            <w:shd w:val="clear" w:color="auto" w:fill="auto"/>
          </w:tcPr>
          <w:p w14:paraId="6044F608" w14:textId="77777777" w:rsidR="000F04D7" w:rsidRPr="00677183" w:rsidRDefault="000F04D7" w:rsidP="005F27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shd w:val="clear" w:color="auto" w:fill="auto"/>
          </w:tcPr>
          <w:p w14:paraId="509F85DE" w14:textId="77777777" w:rsidR="000F04D7" w:rsidRPr="00677183" w:rsidRDefault="000F04D7" w:rsidP="005F27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12DF843F" w14:textId="046E8C25" w:rsidR="000F04D7" w:rsidRPr="00F82687" w:rsidRDefault="000F04D7" w:rsidP="005F27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0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Итоговый творческий отчет</w:t>
            </w:r>
            <w:r w:rsidR="00F82687" w:rsidRPr="00F826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в соответствии с Приложением</w:t>
            </w:r>
            <w:r w:rsidR="00F826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F82687" w:rsidRPr="00F826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№3</w:t>
            </w:r>
            <w:r w:rsidRPr="00F826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30FA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82687" w:rsidRPr="00F826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82687">
              <w:rPr>
                <w:rFonts w:ascii="Times New Roman" w:hAnsi="Times New Roman"/>
                <w:color w:val="000000"/>
                <w:sz w:val="24"/>
                <w:szCs w:val="24"/>
              </w:rPr>
              <w:t>виде электронного файла в формате PDF</w:t>
            </w:r>
            <w:r w:rsidR="0093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после согласования</w:t>
            </w:r>
            <w:r w:rsidR="007B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электронной версии,</w:t>
            </w:r>
            <w:r w:rsidR="0093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30FAA" w:rsidRPr="00F82687">
              <w:rPr>
                <w:rFonts w:ascii="Times New Roman" w:hAnsi="Times New Roman"/>
                <w:color w:val="000000"/>
                <w:sz w:val="24"/>
                <w:szCs w:val="24"/>
              </w:rPr>
              <w:t>в цветном распечатанном виде</w:t>
            </w:r>
            <w:r w:rsidRPr="00F826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</w:t>
            </w:r>
            <w:r w:rsidRPr="000E50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---/-</w:t>
            </w:r>
            <w:r w:rsidR="00930FAA" w:rsidRPr="000E50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0E50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-/2022 года.</w:t>
            </w:r>
          </w:p>
          <w:p w14:paraId="23E11C43" w14:textId="1FF6E360" w:rsidR="000F04D7" w:rsidRPr="00677183" w:rsidRDefault="000F04D7" w:rsidP="005F27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50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Итоговый финансовый отчет</w:t>
            </w:r>
            <w:r w:rsidR="00F826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в соответс</w:t>
            </w:r>
            <w:r w:rsidR="007B712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т</w:t>
            </w:r>
            <w:r w:rsidR="00F826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вии с Приложением №4</w:t>
            </w:r>
            <w:r w:rsidRPr="00F826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3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7B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виде электронного файла в формате </w:t>
            </w:r>
            <w:r w:rsidR="007B71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PDF</w:t>
            </w:r>
            <w:r w:rsidR="007B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копиями всех первичных учетных документов и после согласования электронной версии в </w:t>
            </w:r>
            <w:r w:rsidR="0093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распечатанном виде </w:t>
            </w:r>
            <w:r w:rsidRPr="00F826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 w:rsidRPr="000E50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930FAA" w:rsidRPr="000E50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0E50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-/</w:t>
            </w:r>
            <w:r w:rsidR="00930FAA" w:rsidRPr="000E50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0E50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--/2022 года.</w:t>
            </w:r>
          </w:p>
        </w:tc>
      </w:tr>
    </w:tbl>
    <w:p w14:paraId="153DD936" w14:textId="2C2E3228" w:rsidR="000F04D7" w:rsidRDefault="000F04D7" w:rsidP="000F04D7">
      <w:pPr>
        <w:spacing w:after="0" w:line="240" w:lineRule="auto"/>
        <w:ind w:firstLine="567"/>
        <w:jc w:val="both"/>
        <w:rPr>
          <w:rFonts w:ascii="Times New Roman" w:hAnsi="Times New Roman"/>
          <w:vanish/>
          <w:sz w:val="24"/>
          <w:szCs w:val="24"/>
        </w:rPr>
      </w:pPr>
    </w:p>
    <w:p w14:paraId="2EEE663A" w14:textId="77777777" w:rsidR="0001295A" w:rsidRPr="0001295A" w:rsidRDefault="0001295A" w:rsidP="0001295A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0129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*При предоставлении промежуточного отчета по форме Приложения №4, Грантополучатель должен предусмотреть, что для осуществления следующего этапа оплаты (при наличии) Грантодателю необходимо не менее 5 (пяти) дней с момента предоставления промежуточного отчета Грантополучателем.</w:t>
      </w:r>
    </w:p>
    <w:p w14:paraId="55137B5B" w14:textId="77777777" w:rsidR="000F04D7" w:rsidRDefault="000F04D7" w:rsidP="000F04D7">
      <w:pPr>
        <w:spacing w:after="0" w:line="240" w:lineRule="auto"/>
        <w:ind w:firstLine="567"/>
        <w:jc w:val="both"/>
        <w:rPr>
          <w:rFonts w:ascii="Times New Roman" w:hAnsi="Times New Roman"/>
          <w:vanish/>
          <w:sz w:val="24"/>
          <w:szCs w:val="24"/>
        </w:rPr>
      </w:pPr>
    </w:p>
    <w:tbl>
      <w:tblPr>
        <w:tblW w:w="10065" w:type="dxa"/>
        <w:tblInd w:w="-56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3"/>
        <w:gridCol w:w="4962"/>
      </w:tblGrid>
      <w:tr w:rsidR="000F04D7" w:rsidRPr="00523FF3" w14:paraId="194E7CFC" w14:textId="77777777" w:rsidTr="005F27B1">
        <w:trPr>
          <w:trHeight w:val="246"/>
        </w:trPr>
        <w:tc>
          <w:tcPr>
            <w:tcW w:w="5103" w:type="dxa"/>
            <w:shd w:val="clear" w:color="auto" w:fill="auto"/>
          </w:tcPr>
          <w:p w14:paraId="5B1BEA2E" w14:textId="77777777" w:rsidR="000F04D7" w:rsidRPr="00523FF3" w:rsidRDefault="000F04D7" w:rsidP="005F27B1">
            <w:pPr>
              <w:pStyle w:val="2"/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</w:pPr>
            <w:r w:rsidRPr="00523FF3"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  <w:t>ГРАНТОДАТЕЛЬ</w:t>
            </w:r>
          </w:p>
        </w:tc>
        <w:tc>
          <w:tcPr>
            <w:tcW w:w="4962" w:type="dxa"/>
            <w:shd w:val="clear" w:color="auto" w:fill="auto"/>
          </w:tcPr>
          <w:p w14:paraId="58F3BAB4" w14:textId="77777777" w:rsidR="000F04D7" w:rsidRPr="00523FF3" w:rsidRDefault="000F04D7" w:rsidP="005F27B1">
            <w:pPr>
              <w:pStyle w:val="2"/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</w:pPr>
            <w:r w:rsidRPr="00523FF3"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  <w:t>ГРАНТОПОЛУЧАТЕЛЬ</w:t>
            </w:r>
          </w:p>
        </w:tc>
      </w:tr>
      <w:tr w:rsidR="000F04D7" w:rsidRPr="00523FF3" w14:paraId="5CEB9E2E" w14:textId="77777777" w:rsidTr="005F27B1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5103" w:type="dxa"/>
          </w:tcPr>
          <w:p w14:paraId="731D911B" w14:textId="77777777" w:rsidR="000F04D7" w:rsidRPr="00523FF3" w:rsidRDefault="000F04D7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ООГО «Российский фонд культуры»</w:t>
            </w:r>
          </w:p>
        </w:tc>
        <w:tc>
          <w:tcPr>
            <w:tcW w:w="4962" w:type="dxa"/>
          </w:tcPr>
          <w:p w14:paraId="5054B68A" w14:textId="77777777" w:rsidR="000F04D7" w:rsidRPr="00523FF3" w:rsidRDefault="000F04D7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04D7" w:rsidRPr="00523FF3" w14:paraId="61AC6C60" w14:textId="77777777" w:rsidTr="005F27B1">
        <w:tblPrEx>
          <w:tblLook w:val="04A0" w:firstRow="1" w:lastRow="0" w:firstColumn="1" w:lastColumn="0" w:noHBand="0" w:noVBand="1"/>
        </w:tblPrEx>
        <w:trPr>
          <w:trHeight w:val="66"/>
        </w:trPr>
        <w:tc>
          <w:tcPr>
            <w:tcW w:w="5103" w:type="dxa"/>
          </w:tcPr>
          <w:p w14:paraId="56202094" w14:textId="77777777" w:rsidR="000F04D7" w:rsidRPr="00523FF3" w:rsidRDefault="000F04D7" w:rsidP="005F2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98EADC0" w14:textId="77777777" w:rsidR="000F04D7" w:rsidRPr="00523FF3" w:rsidRDefault="000F04D7" w:rsidP="005F27B1">
            <w:pPr>
              <w:pStyle w:val="p1mailrucssattributepostfix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0F04D7" w:rsidRPr="00523FF3" w14:paraId="2614D3A9" w14:textId="77777777" w:rsidTr="005F27B1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103" w:type="dxa"/>
          </w:tcPr>
          <w:p w14:paraId="2EC67F9C" w14:textId="77777777" w:rsidR="000F04D7" w:rsidRPr="00523FF3" w:rsidRDefault="000F04D7" w:rsidP="005F2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Генеральный директор</w:t>
            </w:r>
          </w:p>
          <w:p w14:paraId="101A4A42" w14:textId="77777777" w:rsidR="000F04D7" w:rsidRPr="00523FF3" w:rsidRDefault="000F04D7" w:rsidP="005F2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9F7D7F" w14:textId="77777777" w:rsidR="000F04D7" w:rsidRPr="00523FF3" w:rsidRDefault="000F04D7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9E61D5" w14:textId="77777777" w:rsidR="000F04D7" w:rsidRPr="00523FF3" w:rsidRDefault="000F04D7" w:rsidP="005F27B1">
            <w:pPr>
              <w:tabs>
                <w:tab w:val="center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_____________________ Е.Ю. Головнина</w:t>
            </w:r>
            <w:r w:rsidRPr="00523F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14:paraId="271BE30D" w14:textId="77777777" w:rsidR="000F04D7" w:rsidRPr="00523FF3" w:rsidRDefault="000F04D7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________________</w:t>
            </w:r>
          </w:p>
          <w:p w14:paraId="73E225D0" w14:textId="77777777" w:rsidR="000F04D7" w:rsidRPr="00523FF3" w:rsidRDefault="000F04D7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D19054" w14:textId="77777777" w:rsidR="000F04D7" w:rsidRPr="00523FF3" w:rsidRDefault="000F04D7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9AB26C" w14:textId="77777777" w:rsidR="000F04D7" w:rsidRPr="00523FF3" w:rsidRDefault="000F04D7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____________________/_________________/</w:t>
            </w:r>
          </w:p>
          <w:p w14:paraId="30BB8CC9" w14:textId="77777777" w:rsidR="000F04D7" w:rsidRPr="00523FF3" w:rsidRDefault="000F04D7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17481FC" w14:textId="77777777" w:rsidR="000F04D7" w:rsidRDefault="000F04D7"/>
    <w:sectPr w:rsidR="000F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D7"/>
    <w:rsid w:val="0001295A"/>
    <w:rsid w:val="000E5083"/>
    <w:rsid w:val="000F04D7"/>
    <w:rsid w:val="007B712E"/>
    <w:rsid w:val="00930FAA"/>
    <w:rsid w:val="00F8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2A43"/>
  <w15:chartTrackingRefBased/>
  <w15:docId w15:val="{691E64C8-ADEC-4735-99ED-479E266B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4D7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0F04D7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/>
      <w:color w:val="000000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04D7"/>
    <w:rPr>
      <w:rFonts w:ascii="Times New Roman" w:eastAsia="Times New Roman" w:hAnsi="Times New Roman" w:cs="Times New Roman"/>
      <w:color w:val="000000"/>
      <w:sz w:val="28"/>
      <w:szCs w:val="28"/>
      <w:lang w:val="x-none" w:eastAsia="ru-RU"/>
    </w:rPr>
  </w:style>
  <w:style w:type="paragraph" w:customStyle="1" w:styleId="p1mailrucssattributepostfix">
    <w:name w:val="p1_mailru_css_attribute_postfix"/>
    <w:basedOn w:val="a"/>
    <w:rsid w:val="000F04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0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 Руслан</dc:creator>
  <cp:keywords/>
  <dc:description/>
  <cp:lastModifiedBy>Фомин Руслан</cp:lastModifiedBy>
  <cp:revision>5</cp:revision>
  <dcterms:created xsi:type="dcterms:W3CDTF">2022-04-08T08:09:00Z</dcterms:created>
  <dcterms:modified xsi:type="dcterms:W3CDTF">2022-05-12T13:11:00Z</dcterms:modified>
</cp:coreProperties>
</file>